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16FB" w:rsidRPr="00EB73DF" w:rsidRDefault="003016FB" w:rsidP="007E1A7B">
      <w:pPr>
        <w:bidi/>
        <w:rPr>
          <w:rFonts w:ascii="Arial" w:hAnsi="Arial"/>
          <w:b/>
          <w:bCs/>
          <w:sz w:val="2"/>
          <w:szCs w:val="2"/>
          <w:rtl/>
        </w:rPr>
      </w:pPr>
    </w:p>
    <w:p w:rsidR="007E1A7B" w:rsidRDefault="00854D33" w:rsidP="007E1A7B">
      <w:pPr>
        <w:bidi/>
        <w:rPr>
          <w:rFonts w:ascii="Arial" w:hAnsi="Arial"/>
          <w:b/>
          <w:bCs/>
          <w:sz w:val="32"/>
          <w:szCs w:val="32"/>
          <w:rtl/>
        </w:rPr>
      </w:pPr>
      <w:r w:rsidRPr="00724B45">
        <w:rPr>
          <w:rFonts w:ascii="Arial" w:hAnsi="Arial"/>
          <w:b/>
          <w:bCs/>
          <w:noProof/>
          <w:sz w:val="32"/>
          <w:szCs w:val="32"/>
        </w:rPr>
        <w:drawing>
          <wp:inline distT="0" distB="0" distL="0" distR="0">
            <wp:extent cx="6858000" cy="1306195"/>
            <wp:effectExtent l="0" t="0" r="0" b="0"/>
            <wp:docPr id="1" name="صورة 2" descr="شعار نشرة الثوابت.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2" descr="شعار نشرة الثوابت.bmp"/>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306195"/>
                    </a:xfrm>
                    <a:prstGeom prst="rect">
                      <a:avLst/>
                    </a:prstGeom>
                    <a:noFill/>
                    <a:ln>
                      <a:noFill/>
                    </a:ln>
                  </pic:spPr>
                </pic:pic>
              </a:graphicData>
            </a:graphic>
          </wp:inline>
        </w:drawing>
      </w:r>
    </w:p>
    <w:p w:rsidR="00EB73DF" w:rsidRPr="00724B45" w:rsidRDefault="00EB73DF" w:rsidP="00724B45">
      <w:pPr>
        <w:tabs>
          <w:tab w:val="left" w:pos="3510"/>
        </w:tabs>
        <w:bidi/>
        <w:rPr>
          <w:rFonts w:ascii="Arial" w:hAnsi="Arial"/>
          <w:b/>
          <w:bCs/>
          <w:sz w:val="24"/>
          <w:szCs w:val="24"/>
          <w:rtl/>
        </w:rPr>
      </w:pPr>
      <w:r w:rsidRPr="00724B45">
        <w:rPr>
          <w:rFonts w:ascii="Arial" w:hAnsi="Arial" w:hint="cs"/>
          <w:b/>
          <w:bCs/>
          <w:sz w:val="24"/>
          <w:szCs w:val="24"/>
          <w:rtl/>
        </w:rPr>
        <w:t>خبر يوم السبت 7 نوفمبر2020م</w:t>
      </w:r>
      <w:r w:rsidR="00724B45" w:rsidRPr="00724B45">
        <w:rPr>
          <w:rFonts w:ascii="Arial" w:hAnsi="Arial"/>
          <w:b/>
          <w:bCs/>
          <w:sz w:val="24"/>
          <w:szCs w:val="24"/>
          <w:rtl/>
        </w:rPr>
        <w:tab/>
      </w:r>
    </w:p>
    <w:p w:rsidR="009F41B6" w:rsidRPr="00724B45" w:rsidRDefault="00EB73DF" w:rsidP="00EB73DF">
      <w:pPr>
        <w:bidi/>
        <w:jc w:val="both"/>
        <w:rPr>
          <w:rFonts w:ascii="Arial" w:hAnsi="Arial" w:cs="Simple Bold Jut Out"/>
          <w:b/>
          <w:bCs/>
          <w:color w:val="FF0000"/>
          <w:sz w:val="36"/>
          <w:szCs w:val="36"/>
          <w:rtl/>
        </w:rPr>
      </w:pPr>
      <w:r w:rsidRPr="00724B45">
        <w:rPr>
          <w:rFonts w:ascii="Arial" w:hAnsi="Arial" w:cs="Simple Bold Jut Out" w:hint="cs"/>
          <w:b/>
          <w:bCs/>
          <w:color w:val="FF0000"/>
          <w:sz w:val="36"/>
          <w:szCs w:val="36"/>
          <w:rtl/>
        </w:rPr>
        <w:t>لماذا صدر رد فعل رسمي  ومتشنج على ما نشرته صحيفة الموند الفرنسية من اتهام  بان طاغية ارتريا هو المخطط الرئيس لتفجير الصراع في شمال اثيوبيا  بالرغم من ان اتهامات مماثلة من عدة مصادر صحفية وسياسية أخرى ؟</w:t>
      </w:r>
    </w:p>
    <w:p w:rsidR="00EB73DF" w:rsidRPr="00724B45" w:rsidRDefault="00EB73DF" w:rsidP="00EB73DF">
      <w:pPr>
        <w:bidi/>
        <w:jc w:val="both"/>
        <w:rPr>
          <w:rFonts w:ascii="Arial" w:hAnsi="Arial" w:cs="Simple Bold Jut Out"/>
          <w:b/>
          <w:bCs/>
          <w:color w:val="FF0000"/>
          <w:sz w:val="36"/>
          <w:szCs w:val="36"/>
          <w:rtl/>
        </w:rPr>
      </w:pPr>
      <w:r w:rsidRPr="00724B45">
        <w:rPr>
          <w:rFonts w:ascii="Arial" w:hAnsi="Arial" w:cs="Simple Bold Jut Out" w:hint="cs"/>
          <w:b/>
          <w:bCs/>
          <w:sz w:val="36"/>
          <w:szCs w:val="36"/>
          <w:rtl/>
        </w:rPr>
        <w:t>نشر موقع وزارة الاعلام لنظام افورقي بيانا صحفيا تحت عنوان</w:t>
      </w:r>
      <w:r w:rsidRPr="00724B45">
        <w:rPr>
          <w:rFonts w:ascii="Arial" w:hAnsi="Arial" w:cs="Simple Bold Jut Out" w:hint="cs"/>
          <w:b/>
          <w:bCs/>
          <w:color w:val="FF0000"/>
          <w:sz w:val="36"/>
          <w:szCs w:val="36"/>
          <w:rtl/>
        </w:rPr>
        <w:t xml:space="preserve"> :</w:t>
      </w:r>
    </w:p>
    <w:p w:rsidR="00EB73DF" w:rsidRDefault="007E1A7B" w:rsidP="00CF7CD1">
      <w:pPr>
        <w:pBdr>
          <w:bottom w:val="single" w:sz="6" w:space="0" w:color="F1F1F5"/>
        </w:pBdr>
        <w:shd w:val="clear" w:color="auto" w:fill="FFFFFF"/>
        <w:bidi/>
        <w:spacing w:before="225" w:after="105" w:line="240" w:lineRule="auto"/>
        <w:outlineLvl w:val="0"/>
        <w:rPr>
          <w:rFonts w:ascii="Arial" w:eastAsia="Times New Roman" w:hAnsi="Arial"/>
          <w:b/>
          <w:bCs/>
          <w:color w:val="FF0000"/>
          <w:rtl/>
        </w:rPr>
      </w:pPr>
      <w:r w:rsidRPr="00724B45">
        <w:rPr>
          <w:rFonts w:ascii="Arial" w:eastAsia="Times New Roman" w:hAnsi="Arial" w:hint="cs"/>
          <w:b/>
          <w:bCs/>
          <w:color w:val="FF0000"/>
          <w:kern w:val="36"/>
          <w:sz w:val="96"/>
          <w:szCs w:val="96"/>
          <w:rtl/>
        </w:rPr>
        <w:t xml:space="preserve"> </w:t>
      </w:r>
      <w:r w:rsidRPr="007E1A7B">
        <w:rPr>
          <w:rFonts w:ascii="Arial" w:eastAsia="Times New Roman" w:hAnsi="Arial"/>
          <w:b/>
          <w:bCs/>
          <w:color w:val="FF0000"/>
          <w:kern w:val="36"/>
          <w:sz w:val="96"/>
          <w:szCs w:val="96"/>
          <w:rtl/>
        </w:rPr>
        <w:t xml:space="preserve"> </w:t>
      </w:r>
      <w:r w:rsidRPr="007E1A7B">
        <w:rPr>
          <w:rFonts w:ascii="Arial" w:eastAsia="Times New Roman" w:hAnsi="Arial"/>
          <w:b/>
          <w:bCs/>
          <w:color w:val="FF0000"/>
          <w:kern w:val="36"/>
          <w:sz w:val="48"/>
          <w:szCs w:val="48"/>
          <w:rtl/>
        </w:rPr>
        <w:t xml:space="preserve">اتهامات غير </w:t>
      </w:r>
      <w:r w:rsidRPr="00724B45">
        <w:rPr>
          <w:rFonts w:ascii="Arial" w:eastAsia="Times New Roman" w:hAnsi="Arial" w:hint="cs"/>
          <w:b/>
          <w:bCs/>
          <w:color w:val="FF0000"/>
          <w:kern w:val="36"/>
          <w:sz w:val="48"/>
          <w:szCs w:val="48"/>
          <w:rtl/>
        </w:rPr>
        <w:t>مسئولة</w:t>
      </w:r>
      <w:r w:rsidRPr="00724B45">
        <w:rPr>
          <w:rFonts w:ascii="Arial" w:eastAsia="Times New Roman" w:hAnsi="Arial"/>
          <w:b/>
          <w:bCs/>
          <w:color w:val="FF0000"/>
          <w:kern w:val="36"/>
          <w:sz w:val="48"/>
          <w:szCs w:val="48"/>
          <w:rtl/>
        </w:rPr>
        <w:t xml:space="preserve"> ضد إر</w:t>
      </w:r>
      <w:r w:rsidRPr="007E1A7B">
        <w:rPr>
          <w:rFonts w:ascii="Arial" w:eastAsia="Times New Roman" w:hAnsi="Arial"/>
          <w:b/>
          <w:bCs/>
          <w:color w:val="FF0000"/>
          <w:kern w:val="36"/>
          <w:sz w:val="48"/>
          <w:szCs w:val="48"/>
          <w:rtl/>
        </w:rPr>
        <w:t>تريا</w:t>
      </w:r>
      <w:r w:rsidRPr="00724B45">
        <w:rPr>
          <w:rFonts w:ascii="Arial" w:eastAsia="Times New Roman" w:hAnsi="Arial" w:hint="cs"/>
          <w:b/>
          <w:bCs/>
          <w:color w:val="FF0000"/>
          <w:kern w:val="36"/>
          <w:sz w:val="48"/>
          <w:szCs w:val="48"/>
          <w:rtl/>
        </w:rPr>
        <w:t xml:space="preserve"> من</w:t>
      </w:r>
      <w:r w:rsidR="008C08C1" w:rsidRPr="00724B45">
        <w:rPr>
          <w:rFonts w:ascii="Arial" w:eastAsia="Times New Roman" w:hAnsi="Arial" w:hint="cs"/>
          <w:b/>
          <w:bCs/>
          <w:color w:val="FF0000"/>
          <w:kern w:val="36"/>
          <w:sz w:val="48"/>
          <w:szCs w:val="48"/>
          <w:rtl/>
        </w:rPr>
        <w:t xml:space="preserve"> صحيفة </w:t>
      </w:r>
      <w:r w:rsidRPr="00724B45">
        <w:rPr>
          <w:rFonts w:ascii="Arial" w:eastAsia="Times New Roman" w:hAnsi="Arial" w:hint="cs"/>
          <w:b/>
          <w:bCs/>
          <w:color w:val="FF0000"/>
          <w:kern w:val="36"/>
          <w:sz w:val="48"/>
          <w:szCs w:val="48"/>
          <w:rtl/>
        </w:rPr>
        <w:t xml:space="preserve"> ال</w:t>
      </w:r>
      <w:r w:rsidRPr="007E1A7B">
        <w:rPr>
          <w:rFonts w:ascii="Arial" w:eastAsia="Times New Roman" w:hAnsi="Arial"/>
          <w:b/>
          <w:bCs/>
          <w:color w:val="FF0000"/>
          <w:kern w:val="36"/>
          <w:sz w:val="48"/>
          <w:szCs w:val="48"/>
          <w:rtl/>
        </w:rPr>
        <w:t>موند</w:t>
      </w:r>
      <w:r w:rsidR="009F41B6" w:rsidRPr="00724B45">
        <w:rPr>
          <w:rFonts w:ascii="Arial" w:eastAsia="Times New Roman" w:hAnsi="Arial" w:hint="cs"/>
          <w:b/>
          <w:bCs/>
          <w:color w:val="FF0000"/>
          <w:kern w:val="36"/>
          <w:sz w:val="48"/>
          <w:szCs w:val="48"/>
          <w:rtl/>
        </w:rPr>
        <w:t xml:space="preserve"> الفرنسية  (</w:t>
      </w:r>
      <w:r w:rsidR="009F41B6" w:rsidRPr="007E1A7B">
        <w:rPr>
          <w:rFonts w:ascii="Arial" w:eastAsia="Times New Roman" w:hAnsi="Arial"/>
          <w:b/>
          <w:bCs/>
          <w:color w:val="FF0000"/>
          <w:sz w:val="28"/>
          <w:szCs w:val="32"/>
        </w:rPr>
        <w:t>Le Monde</w:t>
      </w:r>
      <w:r w:rsidR="009F41B6" w:rsidRPr="00724B45">
        <w:rPr>
          <w:rFonts w:ascii="Arial" w:eastAsia="Times New Roman" w:hAnsi="Arial" w:hint="cs"/>
          <w:b/>
          <w:bCs/>
          <w:color w:val="FF0000"/>
          <w:rtl/>
        </w:rPr>
        <w:t xml:space="preserve"> </w:t>
      </w:r>
      <w:r w:rsidR="009F41B6" w:rsidRPr="007E1A7B">
        <w:rPr>
          <w:rFonts w:ascii="Arial" w:eastAsia="Times New Roman" w:hAnsi="Arial"/>
          <w:b/>
          <w:bCs/>
          <w:color w:val="FF0000"/>
        </w:rPr>
        <w:t xml:space="preserve"> </w:t>
      </w:r>
      <w:r w:rsidR="009F41B6" w:rsidRPr="00724B45">
        <w:rPr>
          <w:rFonts w:ascii="Arial" w:eastAsia="Times New Roman" w:hAnsi="Arial" w:hint="cs"/>
          <w:b/>
          <w:bCs/>
          <w:color w:val="FF0000"/>
          <w:kern w:val="36"/>
          <w:sz w:val="48"/>
          <w:szCs w:val="48"/>
          <w:rtl/>
        </w:rPr>
        <w:t>)</w:t>
      </w:r>
      <w:r w:rsidR="009F41B6" w:rsidRPr="00724B45">
        <w:rPr>
          <w:rFonts w:ascii="Arial" w:eastAsia="Times New Roman" w:hAnsi="Arial" w:hint="cs"/>
          <w:b/>
          <w:bCs/>
          <w:color w:val="FF0000"/>
          <w:rtl/>
        </w:rPr>
        <w:t xml:space="preserve"> </w:t>
      </w:r>
    </w:p>
    <w:p w:rsidR="00AE0F38" w:rsidRPr="00EB73DF" w:rsidRDefault="00854D33" w:rsidP="00AE0F38">
      <w:pPr>
        <w:pBdr>
          <w:bottom w:val="single" w:sz="6" w:space="0" w:color="F1F1F5"/>
        </w:pBdr>
        <w:shd w:val="clear" w:color="auto" w:fill="FFFFFF"/>
        <w:bidi/>
        <w:spacing w:before="225" w:after="105" w:line="240" w:lineRule="auto"/>
        <w:outlineLvl w:val="0"/>
        <w:rPr>
          <w:rFonts w:ascii="Arial" w:eastAsia="Times New Roman" w:hAnsi="Arial"/>
          <w:b/>
          <w:bCs/>
          <w:color w:val="FF0000"/>
          <w:sz w:val="20"/>
          <w:szCs w:val="20"/>
          <w:rtl/>
        </w:rPr>
      </w:pPr>
      <w:r>
        <w:rPr>
          <w:rFonts w:ascii="Arial" w:eastAsia="Times New Roman" w:hAnsi="Arial" w:hint="cs"/>
          <w:b/>
          <w:bCs/>
          <w:noProof/>
          <w:color w:val="FF0000"/>
        </w:rPr>
        <w:drawing>
          <wp:inline distT="0" distB="0" distL="0" distR="0">
            <wp:extent cx="508635" cy="1080135"/>
            <wp:effectExtent l="0" t="0" r="0" b="0"/>
            <wp:docPr id="2" name="صورة 2" descr="Screenshot_20201107-025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Screenshot_20201107-02540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1080135"/>
                    </a:xfrm>
                    <a:prstGeom prst="rect">
                      <a:avLst/>
                    </a:prstGeom>
                    <a:noFill/>
                    <a:ln>
                      <a:noFill/>
                    </a:ln>
                  </pic:spPr>
                </pic:pic>
              </a:graphicData>
            </a:graphic>
          </wp:inline>
        </w:drawing>
      </w:r>
    </w:p>
    <w:p w:rsidR="00EB73DF" w:rsidRPr="00EB73DF" w:rsidRDefault="00EB73DF" w:rsidP="007E1A7B">
      <w:pPr>
        <w:pBdr>
          <w:bottom w:val="single" w:sz="6" w:space="0" w:color="F1F1F5"/>
        </w:pBdr>
        <w:shd w:val="clear" w:color="auto" w:fill="FFFFFF"/>
        <w:bidi/>
        <w:spacing w:beforeAutospacing="1" w:after="0" w:afterAutospacing="1" w:line="240" w:lineRule="auto"/>
        <w:rPr>
          <w:rFonts w:ascii="Arial" w:eastAsia="Times New Roman" w:hAnsi="Arial"/>
          <w:b/>
          <w:bCs/>
          <w:sz w:val="28"/>
          <w:szCs w:val="28"/>
          <w:rtl/>
        </w:rPr>
      </w:pPr>
      <w:r w:rsidRPr="00EB73DF">
        <w:rPr>
          <w:rFonts w:ascii="Arial" w:eastAsia="Times New Roman" w:hAnsi="Arial" w:hint="cs"/>
          <w:b/>
          <w:bCs/>
          <w:sz w:val="28"/>
          <w:szCs w:val="28"/>
          <w:rtl/>
        </w:rPr>
        <w:t>نورد ملخص له</w:t>
      </w:r>
      <w:r>
        <w:rPr>
          <w:rFonts w:ascii="Arial" w:eastAsia="Times New Roman" w:hAnsi="Arial" w:hint="cs"/>
          <w:b/>
          <w:bCs/>
          <w:sz w:val="28"/>
          <w:szCs w:val="28"/>
          <w:rtl/>
        </w:rPr>
        <w:t xml:space="preserve"> ادناه</w:t>
      </w:r>
    </w:p>
    <w:p w:rsidR="007E1A7B" w:rsidRPr="007E1A7B" w:rsidRDefault="007E1A7B" w:rsidP="00EB73DF">
      <w:pPr>
        <w:pBdr>
          <w:bottom w:val="single" w:sz="6" w:space="0" w:color="F1F1F5"/>
        </w:pBdr>
        <w:shd w:val="clear" w:color="auto" w:fill="FFFFFF"/>
        <w:bidi/>
        <w:spacing w:beforeAutospacing="1" w:after="0" w:afterAutospacing="1" w:line="240" w:lineRule="auto"/>
        <w:rPr>
          <w:rFonts w:ascii="Arial" w:eastAsia="Times New Roman" w:hAnsi="Arial"/>
          <w:b/>
          <w:bCs/>
          <w:sz w:val="24"/>
          <w:szCs w:val="24"/>
        </w:rPr>
      </w:pPr>
      <w:r w:rsidRPr="007E1A7B">
        <w:rPr>
          <w:rFonts w:ascii="Arial" w:eastAsia="Times New Roman" w:hAnsi="Arial"/>
          <w:b/>
          <w:bCs/>
          <w:sz w:val="24"/>
          <w:szCs w:val="24"/>
          <w:rtl/>
        </w:rPr>
        <w:t>بتاريخ 6 نوفمبر 2020</w:t>
      </w:r>
    </w:p>
    <w:p w:rsidR="009F41B6" w:rsidRDefault="007E1A7B" w:rsidP="008C08C1">
      <w:pPr>
        <w:pBdr>
          <w:bottom w:val="single" w:sz="6" w:space="0" w:color="F1F1F5"/>
        </w:pBdr>
        <w:shd w:val="clear" w:color="auto" w:fill="FFFFFF"/>
        <w:bidi/>
        <w:spacing w:after="255" w:line="240" w:lineRule="auto"/>
        <w:jc w:val="both"/>
        <w:rPr>
          <w:rFonts w:ascii="Arial" w:eastAsia="Times New Roman" w:hAnsi="Arial"/>
          <w:b/>
          <w:bCs/>
          <w:sz w:val="29"/>
          <w:szCs w:val="32"/>
          <w:rtl/>
        </w:rPr>
      </w:pPr>
      <w:r w:rsidRPr="007E1A7B">
        <w:rPr>
          <w:rFonts w:ascii="Arial" w:eastAsia="Times New Roman" w:hAnsi="Arial"/>
          <w:b/>
          <w:bCs/>
          <w:sz w:val="29"/>
          <w:szCs w:val="32"/>
          <w:rtl/>
        </w:rPr>
        <w:t xml:space="preserve">في </w:t>
      </w:r>
      <w:r>
        <w:rPr>
          <w:rFonts w:ascii="Arial" w:eastAsia="Times New Roman" w:hAnsi="Arial" w:hint="cs"/>
          <w:b/>
          <w:bCs/>
          <w:sz w:val="29"/>
          <w:szCs w:val="32"/>
          <w:rtl/>
        </w:rPr>
        <w:t>عددها</w:t>
      </w:r>
      <w:r w:rsidRPr="007E1A7B">
        <w:rPr>
          <w:rFonts w:ascii="Arial" w:eastAsia="Times New Roman" w:hAnsi="Arial"/>
          <w:b/>
          <w:bCs/>
          <w:sz w:val="29"/>
          <w:szCs w:val="32"/>
          <w:rtl/>
        </w:rPr>
        <w:t xml:space="preserve"> الصادر في 5 نوفمبر</w:t>
      </w:r>
      <w:r w:rsidR="00655B00">
        <w:rPr>
          <w:rFonts w:ascii="Arial" w:eastAsia="Times New Roman" w:hAnsi="Arial" w:hint="cs"/>
          <w:b/>
          <w:bCs/>
          <w:sz w:val="29"/>
          <w:szCs w:val="32"/>
          <w:rtl/>
        </w:rPr>
        <w:t xml:space="preserve"> كتبت مقال </w:t>
      </w:r>
      <w:r w:rsidRPr="007E1A7B">
        <w:rPr>
          <w:rFonts w:ascii="Arial" w:eastAsia="Times New Roman" w:hAnsi="Arial"/>
          <w:b/>
          <w:bCs/>
          <w:sz w:val="29"/>
          <w:szCs w:val="32"/>
          <w:rtl/>
        </w:rPr>
        <w:t xml:space="preserve"> بعنوان </w:t>
      </w:r>
      <w:r w:rsidR="00655B00">
        <w:rPr>
          <w:rFonts w:ascii="Arial" w:eastAsia="Times New Roman" w:hAnsi="Arial" w:hint="cs"/>
          <w:b/>
          <w:bCs/>
          <w:sz w:val="29"/>
          <w:szCs w:val="32"/>
          <w:rtl/>
        </w:rPr>
        <w:t>"</w:t>
      </w:r>
      <w:r w:rsidRPr="007E1A7B">
        <w:rPr>
          <w:rFonts w:ascii="Arial" w:eastAsia="Times New Roman" w:hAnsi="Arial"/>
          <w:b/>
          <w:bCs/>
          <w:sz w:val="29"/>
          <w:szCs w:val="32"/>
          <w:rtl/>
        </w:rPr>
        <w:t>إثيوبيا</w:t>
      </w:r>
      <w:r>
        <w:rPr>
          <w:rFonts w:ascii="Arial" w:eastAsia="Times New Roman" w:hAnsi="Arial" w:hint="cs"/>
          <w:b/>
          <w:bCs/>
          <w:sz w:val="29"/>
          <w:szCs w:val="32"/>
          <w:rtl/>
        </w:rPr>
        <w:t xml:space="preserve"> </w:t>
      </w:r>
      <w:r w:rsidR="00655B00">
        <w:rPr>
          <w:rFonts w:ascii="Arial" w:eastAsia="Times New Roman" w:hAnsi="Arial" w:hint="cs"/>
          <w:b/>
          <w:bCs/>
          <w:sz w:val="29"/>
          <w:szCs w:val="32"/>
          <w:rtl/>
        </w:rPr>
        <w:t xml:space="preserve"> وتهديد </w:t>
      </w:r>
      <w:r w:rsidR="008C08C1">
        <w:rPr>
          <w:rFonts w:ascii="Arial" w:eastAsia="Times New Roman" w:hAnsi="Arial" w:hint="cs"/>
          <w:b/>
          <w:bCs/>
          <w:sz w:val="29"/>
          <w:szCs w:val="32"/>
          <w:rtl/>
        </w:rPr>
        <w:t>ال</w:t>
      </w:r>
      <w:r w:rsidRPr="007E1A7B">
        <w:rPr>
          <w:rFonts w:ascii="Arial" w:eastAsia="Times New Roman" w:hAnsi="Arial"/>
          <w:b/>
          <w:bCs/>
          <w:sz w:val="29"/>
          <w:szCs w:val="32"/>
          <w:rtl/>
        </w:rPr>
        <w:t xml:space="preserve">حرب </w:t>
      </w:r>
      <w:r w:rsidR="008C08C1">
        <w:rPr>
          <w:rFonts w:ascii="Arial" w:eastAsia="Times New Roman" w:hAnsi="Arial" w:hint="cs"/>
          <w:b/>
          <w:bCs/>
          <w:sz w:val="29"/>
          <w:szCs w:val="32"/>
          <w:rtl/>
        </w:rPr>
        <w:t>الا</w:t>
      </w:r>
      <w:r w:rsidRPr="007E1A7B">
        <w:rPr>
          <w:rFonts w:ascii="Arial" w:eastAsia="Times New Roman" w:hAnsi="Arial"/>
          <w:b/>
          <w:bCs/>
          <w:sz w:val="29"/>
          <w:szCs w:val="32"/>
          <w:rtl/>
        </w:rPr>
        <w:t>هلية</w:t>
      </w:r>
      <w:r w:rsidR="008C08C1">
        <w:rPr>
          <w:rFonts w:ascii="Arial" w:eastAsia="Times New Roman" w:hAnsi="Arial" w:hint="cs"/>
          <w:b/>
          <w:bCs/>
          <w:sz w:val="29"/>
          <w:szCs w:val="32"/>
          <w:rtl/>
        </w:rPr>
        <w:t xml:space="preserve"> </w:t>
      </w:r>
      <w:r w:rsidR="00655B00">
        <w:rPr>
          <w:rFonts w:ascii="Arial" w:eastAsia="Times New Roman" w:hAnsi="Arial" w:hint="cs"/>
          <w:b/>
          <w:bCs/>
          <w:sz w:val="29"/>
          <w:szCs w:val="32"/>
          <w:rtl/>
        </w:rPr>
        <w:t>"</w:t>
      </w:r>
      <w:r w:rsidRPr="007E1A7B">
        <w:rPr>
          <w:rFonts w:ascii="Arial" w:eastAsia="Times New Roman" w:hAnsi="Arial"/>
          <w:b/>
          <w:bCs/>
          <w:sz w:val="29"/>
          <w:szCs w:val="32"/>
          <w:rtl/>
        </w:rPr>
        <w:t xml:space="preserve">  ألمحت لوموند  </w:t>
      </w:r>
      <w:r>
        <w:rPr>
          <w:rFonts w:ascii="Arial" w:eastAsia="Times New Roman" w:hAnsi="Arial"/>
          <w:b/>
          <w:bCs/>
          <w:sz w:val="29"/>
          <w:szCs w:val="32"/>
          <w:rtl/>
        </w:rPr>
        <w:t>إلى أن "الزعيم الإر</w:t>
      </w:r>
      <w:r w:rsidRPr="007E1A7B">
        <w:rPr>
          <w:rFonts w:ascii="Arial" w:eastAsia="Times New Roman" w:hAnsi="Arial"/>
          <w:b/>
          <w:bCs/>
          <w:sz w:val="29"/>
          <w:szCs w:val="32"/>
          <w:rtl/>
        </w:rPr>
        <w:t xml:space="preserve">تري هو" </w:t>
      </w:r>
      <w:r w:rsidRPr="007E1A7B">
        <w:rPr>
          <w:rFonts w:ascii="Arial" w:eastAsia="Times New Roman" w:hAnsi="Arial"/>
          <w:b/>
          <w:bCs/>
          <w:sz w:val="29"/>
          <w:szCs w:val="32"/>
          <w:highlight w:val="yellow"/>
          <w:rtl/>
        </w:rPr>
        <w:t>ال</w:t>
      </w:r>
      <w:r w:rsidR="009F41B6" w:rsidRPr="008C08C1">
        <w:rPr>
          <w:rFonts w:ascii="Arial" w:eastAsia="Times New Roman" w:hAnsi="Arial" w:hint="cs"/>
          <w:b/>
          <w:bCs/>
          <w:sz w:val="29"/>
          <w:szCs w:val="32"/>
          <w:highlight w:val="yellow"/>
          <w:rtl/>
        </w:rPr>
        <w:t>مخطط</w:t>
      </w:r>
      <w:r w:rsidRPr="007E1A7B">
        <w:rPr>
          <w:rFonts w:ascii="Arial" w:eastAsia="Times New Roman" w:hAnsi="Arial"/>
          <w:b/>
          <w:bCs/>
          <w:sz w:val="29"/>
          <w:szCs w:val="32"/>
          <w:highlight w:val="yellow"/>
          <w:rtl/>
        </w:rPr>
        <w:t xml:space="preserve"> الرئيسي "</w:t>
      </w:r>
      <w:r w:rsidR="009F41B6" w:rsidRPr="008C08C1">
        <w:rPr>
          <w:rFonts w:ascii="Arial" w:eastAsia="Times New Roman" w:hAnsi="Arial" w:hint="cs"/>
          <w:b/>
          <w:bCs/>
          <w:sz w:val="29"/>
          <w:szCs w:val="32"/>
          <w:highlight w:val="yellow"/>
          <w:rtl/>
        </w:rPr>
        <w:t xml:space="preserve"> </w:t>
      </w:r>
      <w:r w:rsidR="00655B00" w:rsidRPr="008C08C1">
        <w:rPr>
          <w:rFonts w:ascii="Arial" w:eastAsia="Times New Roman" w:hAnsi="Arial" w:hint="cs"/>
          <w:b/>
          <w:bCs/>
          <w:sz w:val="29"/>
          <w:szCs w:val="32"/>
          <w:highlight w:val="yellow"/>
          <w:rtl/>
        </w:rPr>
        <w:t>لتفجير</w:t>
      </w:r>
      <w:r w:rsidRPr="007E1A7B">
        <w:rPr>
          <w:rFonts w:ascii="Arial" w:eastAsia="Times New Roman" w:hAnsi="Arial"/>
          <w:b/>
          <w:bCs/>
          <w:sz w:val="29"/>
          <w:szCs w:val="32"/>
          <w:highlight w:val="yellow"/>
          <w:rtl/>
        </w:rPr>
        <w:t xml:space="preserve"> الصراع </w:t>
      </w:r>
      <w:r w:rsidR="00655B00" w:rsidRPr="008C08C1">
        <w:rPr>
          <w:rFonts w:ascii="Arial" w:eastAsia="Times New Roman" w:hAnsi="Arial" w:hint="cs"/>
          <w:b/>
          <w:bCs/>
          <w:sz w:val="29"/>
          <w:szCs w:val="32"/>
          <w:highlight w:val="yellow"/>
          <w:rtl/>
        </w:rPr>
        <w:t>في شمال اثيوبيا</w:t>
      </w:r>
      <w:r w:rsidRPr="007E1A7B">
        <w:rPr>
          <w:rFonts w:ascii="Arial" w:eastAsia="Times New Roman" w:hAnsi="Arial"/>
          <w:b/>
          <w:bCs/>
          <w:sz w:val="29"/>
          <w:szCs w:val="32"/>
          <w:rtl/>
        </w:rPr>
        <w:t xml:space="preserve"> </w:t>
      </w:r>
      <w:r w:rsidR="00655B00">
        <w:rPr>
          <w:rFonts w:ascii="Arial" w:eastAsia="Times New Roman" w:hAnsi="Arial" w:hint="cs"/>
          <w:b/>
          <w:bCs/>
          <w:sz w:val="29"/>
          <w:szCs w:val="32"/>
          <w:rtl/>
        </w:rPr>
        <w:t xml:space="preserve">وهو اتهام </w:t>
      </w:r>
      <w:r w:rsidR="00655B00" w:rsidRPr="007E1A7B">
        <w:rPr>
          <w:rFonts w:ascii="Arial" w:eastAsia="Times New Roman" w:hAnsi="Arial"/>
          <w:b/>
          <w:bCs/>
          <w:sz w:val="29"/>
          <w:szCs w:val="32"/>
          <w:rtl/>
        </w:rPr>
        <w:t>خطير من نواحٍ عديدة</w:t>
      </w:r>
      <w:r w:rsidRPr="007E1A7B">
        <w:rPr>
          <w:rFonts w:ascii="Arial" w:eastAsia="Times New Roman" w:hAnsi="Arial"/>
          <w:b/>
          <w:bCs/>
          <w:sz w:val="29"/>
          <w:szCs w:val="32"/>
          <w:rtl/>
        </w:rPr>
        <w:t xml:space="preserve">  على الرغم من </w:t>
      </w:r>
      <w:r w:rsidR="009F41B6">
        <w:rPr>
          <w:rFonts w:ascii="Arial" w:eastAsia="Times New Roman" w:hAnsi="Arial" w:hint="cs"/>
          <w:b/>
          <w:bCs/>
          <w:sz w:val="29"/>
          <w:szCs w:val="32"/>
          <w:rtl/>
        </w:rPr>
        <w:t xml:space="preserve">الطابع </w:t>
      </w:r>
      <w:r w:rsidRPr="007E1A7B">
        <w:rPr>
          <w:rFonts w:ascii="Arial" w:eastAsia="Times New Roman" w:hAnsi="Arial"/>
          <w:b/>
          <w:bCs/>
          <w:sz w:val="29"/>
          <w:szCs w:val="32"/>
          <w:rtl/>
        </w:rPr>
        <w:t xml:space="preserve"> المحلي  </w:t>
      </w:r>
      <w:r w:rsidR="00655B00">
        <w:rPr>
          <w:rFonts w:ascii="Arial" w:eastAsia="Times New Roman" w:hAnsi="Arial" w:hint="cs"/>
          <w:b/>
          <w:bCs/>
          <w:sz w:val="29"/>
          <w:szCs w:val="32"/>
          <w:rtl/>
        </w:rPr>
        <w:t xml:space="preserve">للصراع </w:t>
      </w:r>
      <w:r w:rsidR="008C08C1">
        <w:rPr>
          <w:rFonts w:ascii="Arial" w:eastAsia="Times New Roman" w:hAnsi="Arial" w:hint="cs"/>
          <w:b/>
          <w:bCs/>
          <w:sz w:val="29"/>
          <w:szCs w:val="32"/>
          <w:rtl/>
        </w:rPr>
        <w:t xml:space="preserve">وبالرغم انها أي صحيفة الموند </w:t>
      </w:r>
      <w:r w:rsidR="00655B00">
        <w:rPr>
          <w:rFonts w:ascii="Arial" w:eastAsia="Times New Roman" w:hAnsi="Arial" w:hint="cs"/>
          <w:b/>
          <w:bCs/>
          <w:sz w:val="29"/>
          <w:szCs w:val="32"/>
          <w:rtl/>
        </w:rPr>
        <w:t xml:space="preserve"> </w:t>
      </w:r>
      <w:r w:rsidR="008C08C1">
        <w:rPr>
          <w:rFonts w:ascii="Arial" w:eastAsia="Times New Roman" w:hAnsi="Arial" w:hint="cs"/>
          <w:b/>
          <w:bCs/>
          <w:sz w:val="29"/>
          <w:szCs w:val="32"/>
          <w:rtl/>
        </w:rPr>
        <w:t>"</w:t>
      </w:r>
      <w:r w:rsidR="00655B00" w:rsidRPr="007E1A7B">
        <w:rPr>
          <w:rFonts w:ascii="Arial" w:eastAsia="Times New Roman" w:hAnsi="Arial"/>
          <w:b/>
          <w:bCs/>
          <w:sz w:val="29"/>
          <w:szCs w:val="32"/>
          <w:rtl/>
        </w:rPr>
        <w:t>تستشهد</w:t>
      </w:r>
      <w:r w:rsidRPr="007E1A7B">
        <w:rPr>
          <w:rFonts w:ascii="Arial" w:eastAsia="Times New Roman" w:hAnsi="Arial"/>
          <w:b/>
          <w:bCs/>
          <w:sz w:val="29"/>
          <w:szCs w:val="32"/>
        </w:rPr>
        <w:t> </w:t>
      </w:r>
      <w:r w:rsidRPr="007E1A7B">
        <w:rPr>
          <w:rFonts w:ascii="Arial" w:eastAsia="Times New Roman" w:hAnsi="Arial"/>
          <w:b/>
          <w:bCs/>
          <w:sz w:val="29"/>
          <w:szCs w:val="32"/>
          <w:rtl/>
        </w:rPr>
        <w:t xml:space="preserve"> بمصدر واحد </w:t>
      </w:r>
      <w:r w:rsidR="00655B00">
        <w:rPr>
          <w:rFonts w:ascii="Arial" w:eastAsia="Times New Roman" w:hAnsi="Arial" w:hint="cs"/>
          <w:b/>
          <w:bCs/>
          <w:sz w:val="29"/>
          <w:szCs w:val="32"/>
          <w:rtl/>
        </w:rPr>
        <w:t>فقط و</w:t>
      </w:r>
      <w:r w:rsidRPr="007E1A7B">
        <w:rPr>
          <w:rFonts w:ascii="Arial" w:eastAsia="Times New Roman" w:hAnsi="Arial"/>
          <w:b/>
          <w:bCs/>
          <w:sz w:val="29"/>
          <w:szCs w:val="32"/>
          <w:rtl/>
        </w:rPr>
        <w:t xml:space="preserve"> مجهول</w:t>
      </w:r>
      <w:r w:rsidR="009F41B6">
        <w:rPr>
          <w:rFonts w:ascii="Arial" w:eastAsia="Times New Roman" w:hAnsi="Arial" w:hint="cs"/>
          <w:b/>
          <w:bCs/>
          <w:sz w:val="29"/>
          <w:szCs w:val="32"/>
          <w:rtl/>
        </w:rPr>
        <w:t xml:space="preserve"> الهوية </w:t>
      </w:r>
      <w:r w:rsidRPr="007E1A7B">
        <w:rPr>
          <w:rFonts w:ascii="Arial" w:eastAsia="Times New Roman" w:hAnsi="Arial"/>
          <w:b/>
          <w:bCs/>
          <w:sz w:val="29"/>
          <w:szCs w:val="32"/>
          <w:rtl/>
        </w:rPr>
        <w:t xml:space="preserve">  </w:t>
      </w:r>
      <w:r w:rsidR="009F41B6">
        <w:rPr>
          <w:rFonts w:ascii="Arial" w:eastAsia="Times New Roman" w:hAnsi="Arial" w:hint="cs"/>
          <w:b/>
          <w:bCs/>
          <w:sz w:val="29"/>
          <w:szCs w:val="32"/>
          <w:rtl/>
        </w:rPr>
        <w:t xml:space="preserve">تدعي انه واسع </w:t>
      </w:r>
      <w:r w:rsidRPr="007E1A7B">
        <w:rPr>
          <w:rFonts w:ascii="Arial" w:eastAsia="Times New Roman" w:hAnsi="Arial"/>
          <w:b/>
          <w:bCs/>
          <w:sz w:val="29"/>
          <w:szCs w:val="32"/>
          <w:rtl/>
        </w:rPr>
        <w:t xml:space="preserve"> الاطلاع</w:t>
      </w:r>
      <w:r w:rsidR="00655B00">
        <w:rPr>
          <w:rFonts w:ascii="Arial" w:eastAsia="Times New Roman" w:hAnsi="Arial" w:hint="cs"/>
          <w:b/>
          <w:bCs/>
          <w:sz w:val="29"/>
          <w:szCs w:val="32"/>
          <w:rtl/>
        </w:rPr>
        <w:t>"</w:t>
      </w:r>
    </w:p>
    <w:p w:rsidR="007E1A7B" w:rsidRPr="007E1A7B" w:rsidRDefault="007E1A7B" w:rsidP="007E1A7B">
      <w:pPr>
        <w:pBdr>
          <w:bottom w:val="single" w:sz="6" w:space="0" w:color="F1F1F5"/>
        </w:pBdr>
        <w:shd w:val="clear" w:color="auto" w:fill="FFFFFF"/>
        <w:bidi/>
        <w:spacing w:after="255" w:line="240" w:lineRule="auto"/>
        <w:rPr>
          <w:rFonts w:ascii="Arial" w:eastAsia="Times New Roman" w:hAnsi="Arial"/>
          <w:b/>
          <w:bCs/>
          <w:sz w:val="24"/>
          <w:szCs w:val="24"/>
        </w:rPr>
      </w:pPr>
      <w:r w:rsidRPr="007E1A7B">
        <w:rPr>
          <w:rFonts w:ascii="Arial" w:eastAsia="Times New Roman" w:hAnsi="Arial"/>
          <w:b/>
          <w:bCs/>
          <w:sz w:val="24"/>
          <w:szCs w:val="24"/>
          <w:rtl/>
        </w:rPr>
        <w:t>وزارة الإعلام</w:t>
      </w:r>
      <w:r w:rsidR="00385EE2" w:rsidRPr="00EB73DF">
        <w:rPr>
          <w:rFonts w:ascii="Arial" w:eastAsia="Times New Roman" w:hAnsi="Arial" w:hint="cs"/>
          <w:b/>
          <w:bCs/>
          <w:sz w:val="24"/>
          <w:szCs w:val="24"/>
          <w:rtl/>
        </w:rPr>
        <w:t xml:space="preserve">  </w:t>
      </w:r>
      <w:r w:rsidRPr="007E1A7B">
        <w:rPr>
          <w:rFonts w:ascii="Arial" w:eastAsia="Times New Roman" w:hAnsi="Arial"/>
          <w:b/>
          <w:bCs/>
          <w:sz w:val="24"/>
          <w:szCs w:val="24"/>
          <w:rtl/>
        </w:rPr>
        <w:t>أسمرة</w:t>
      </w:r>
      <w:r w:rsidR="00CF7CD1" w:rsidRPr="00EB73DF">
        <w:rPr>
          <w:rFonts w:ascii="Arial" w:eastAsia="Times New Roman" w:hAnsi="Arial" w:hint="cs"/>
          <w:b/>
          <w:bCs/>
          <w:sz w:val="24"/>
          <w:szCs w:val="24"/>
          <w:rtl/>
        </w:rPr>
        <w:t xml:space="preserve">  </w:t>
      </w:r>
      <w:r w:rsidR="00854D33" w:rsidRPr="00724B45">
        <w:rPr>
          <w:rFonts w:ascii="Arial" w:eastAsia="Times New Roman" w:hAnsi="Arial"/>
          <w:b/>
          <w:bCs/>
          <w:noProof/>
          <w:sz w:val="24"/>
          <w:szCs w:val="24"/>
        </w:rPr>
        <w:drawing>
          <wp:inline distT="0" distB="0" distL="0" distR="0">
            <wp:extent cx="917575" cy="645795"/>
            <wp:effectExtent l="0" t="0" r="0" b="0"/>
            <wp:docPr id="3" name="صورة 1" descr="لوموند: اتهامات غير مسؤولة ضد إريتري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لوموند: اتهامات غير مسؤولة ضد إريتريا"/>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7575" cy="645795"/>
                    </a:xfrm>
                    <a:prstGeom prst="rect">
                      <a:avLst/>
                    </a:prstGeom>
                    <a:noFill/>
                    <a:ln>
                      <a:noFill/>
                    </a:ln>
                  </pic:spPr>
                </pic:pic>
              </a:graphicData>
            </a:graphic>
          </wp:inline>
        </w:drawing>
      </w:r>
      <w:r w:rsidR="00724B45">
        <w:rPr>
          <w:rFonts w:ascii="Arial" w:eastAsia="Times New Roman" w:hAnsi="Arial" w:hint="cs"/>
          <w:b/>
          <w:bCs/>
          <w:sz w:val="24"/>
          <w:szCs w:val="24"/>
          <w:rtl/>
        </w:rPr>
        <w:t xml:space="preserve"> انتهى ملخص البيان</w:t>
      </w:r>
      <w:r w:rsidRPr="007E1A7B">
        <w:rPr>
          <w:rFonts w:ascii="Arial" w:eastAsia="Times New Roman" w:hAnsi="Arial"/>
          <w:b/>
          <w:bCs/>
          <w:sz w:val="24"/>
          <w:szCs w:val="24"/>
        </w:rPr>
        <w:br/>
        <w:t xml:space="preserve">6 </w:t>
      </w:r>
      <w:r w:rsidRPr="007E1A7B">
        <w:rPr>
          <w:rFonts w:ascii="Arial" w:eastAsia="Times New Roman" w:hAnsi="Arial"/>
          <w:b/>
          <w:bCs/>
          <w:sz w:val="24"/>
          <w:szCs w:val="24"/>
          <w:rtl/>
        </w:rPr>
        <w:t>نوفمبر 2020</w:t>
      </w:r>
    </w:p>
    <w:p w:rsidR="007E1A7B" w:rsidRDefault="007E1A7B" w:rsidP="007E1A7B">
      <w:pPr>
        <w:pBdr>
          <w:bottom w:val="single" w:sz="6" w:space="0" w:color="F1F1F5"/>
        </w:pBdr>
        <w:shd w:val="clear" w:color="auto" w:fill="FFFFFF"/>
        <w:bidi/>
        <w:spacing w:after="255" w:line="240" w:lineRule="auto"/>
        <w:rPr>
          <w:rFonts w:ascii="Arial" w:eastAsia="Times New Roman" w:hAnsi="Arial"/>
          <w:b/>
          <w:bCs/>
          <w:color w:val="FF0000"/>
          <w:sz w:val="29"/>
          <w:szCs w:val="32"/>
          <w:u w:val="single"/>
          <w:rtl/>
        </w:rPr>
      </w:pPr>
      <w:r w:rsidRPr="007E1A7B">
        <w:rPr>
          <w:rFonts w:ascii="Arial" w:eastAsia="Times New Roman" w:hAnsi="Arial"/>
          <w:b/>
          <w:bCs/>
          <w:sz w:val="29"/>
          <w:szCs w:val="32"/>
        </w:rPr>
        <w:t> </w:t>
      </w:r>
      <w:r w:rsidR="00CF7CD1" w:rsidRPr="00CF7CD1">
        <w:rPr>
          <w:rFonts w:ascii="Arial" w:eastAsia="Times New Roman" w:hAnsi="Arial" w:hint="cs"/>
          <w:b/>
          <w:bCs/>
          <w:color w:val="FF0000"/>
          <w:sz w:val="32"/>
          <w:szCs w:val="36"/>
          <w:u w:val="single"/>
          <w:rtl/>
        </w:rPr>
        <w:t>تعليق</w:t>
      </w:r>
      <w:r w:rsidR="00CF7CD1" w:rsidRPr="00CF7CD1">
        <w:rPr>
          <w:rFonts w:ascii="Arial" w:eastAsia="Times New Roman" w:hAnsi="Arial" w:hint="cs"/>
          <w:b/>
          <w:bCs/>
          <w:color w:val="FF0000"/>
          <w:sz w:val="29"/>
          <w:szCs w:val="32"/>
          <w:u w:val="single"/>
          <w:rtl/>
        </w:rPr>
        <w:t xml:space="preserve"> </w:t>
      </w:r>
    </w:p>
    <w:p w:rsidR="00CF7CD1" w:rsidRDefault="00CF7CD1" w:rsidP="00166F39">
      <w:pPr>
        <w:bidi/>
        <w:jc w:val="both"/>
        <w:rPr>
          <w:rFonts w:ascii="Arial" w:hAnsi="Arial"/>
          <w:b/>
          <w:bCs/>
          <w:sz w:val="32"/>
          <w:szCs w:val="32"/>
          <w:rtl/>
        </w:rPr>
      </w:pPr>
      <w:r w:rsidRPr="00EB73DF">
        <w:rPr>
          <w:rFonts w:ascii="Arial" w:hAnsi="Arial"/>
          <w:b/>
          <w:bCs/>
          <w:sz w:val="32"/>
          <w:szCs w:val="32"/>
          <w:rtl/>
        </w:rPr>
        <w:lastRenderedPageBreak/>
        <w:t xml:space="preserve">اول رد فعل  من قبل نظام افورقي حول الاتهامات الموجهة له بأنه يشارك في الحرب ضد اقليم تجراي  شمال اثيوبيا دعما لرئيس الوزراء  الاثيوبي ابي احمد  وبالرغم ان جهات كثيرة اوردت هذا الاتهام إلا ان نظام افورقي فضل الرد على الصحيفة الفرنسية  الشهيرة  لموند التي اتهمت طاغية ارتريا  في مقال او تقرير صحفي  نشر على صفحاتها قبل يومين بأنه المخطط الرئيسي لتفجير الصراع المسلح في شمال اثيوبيا فهل الرد هذه المرة جاء نظرا لتأثير الصحيفة الفرنسية الشهير على الرأي العام الفرنسي والأوروبي والدول الناطقة بالفرنسية </w:t>
      </w:r>
      <w:r w:rsidRPr="00EB73DF">
        <w:rPr>
          <w:rFonts w:ascii="Arial" w:hAnsi="Arial" w:hint="cs"/>
          <w:b/>
          <w:bCs/>
          <w:sz w:val="32"/>
          <w:szCs w:val="32"/>
          <w:rtl/>
        </w:rPr>
        <w:t xml:space="preserve">خاصة في افريقيا </w:t>
      </w:r>
      <w:r w:rsidRPr="00EB73DF">
        <w:rPr>
          <w:rFonts w:ascii="Arial" w:hAnsi="Arial"/>
          <w:b/>
          <w:bCs/>
          <w:sz w:val="32"/>
          <w:szCs w:val="32"/>
          <w:rtl/>
        </w:rPr>
        <w:t xml:space="preserve"> </w:t>
      </w:r>
      <w:r w:rsidRPr="00EB73DF">
        <w:rPr>
          <w:rFonts w:ascii="Arial" w:hAnsi="Arial" w:hint="cs"/>
          <w:b/>
          <w:bCs/>
          <w:sz w:val="32"/>
          <w:szCs w:val="32"/>
          <w:rtl/>
        </w:rPr>
        <w:t xml:space="preserve">مما سيكون مقدمة لمواقف رسمية ونخبوية مؤثرة على القرار السياسي في دولها وهو أمر قد يسبب لها متاعب جمة بل ربما قد يكون مقدمه لاتهامه بأنه </w:t>
      </w:r>
      <w:r w:rsidR="00EB73DF" w:rsidRPr="00EB73DF">
        <w:rPr>
          <w:rFonts w:ascii="Arial" w:hAnsi="Arial" w:hint="cs"/>
          <w:b/>
          <w:bCs/>
          <w:sz w:val="32"/>
          <w:szCs w:val="32"/>
          <w:rtl/>
        </w:rPr>
        <w:t>مصدر القلاقل في القرن الاف</w:t>
      </w:r>
      <w:r w:rsidRPr="00EB73DF">
        <w:rPr>
          <w:rFonts w:ascii="Arial" w:hAnsi="Arial" w:hint="cs"/>
          <w:b/>
          <w:bCs/>
          <w:sz w:val="32"/>
          <w:szCs w:val="32"/>
          <w:rtl/>
        </w:rPr>
        <w:t>ريقي تتبعها قرارات دولية  ترجعه الى حظيرة "العقوبات الدولية مرة أخرى" الامر غير مستبعد بالنظر الى الموقف المتصاعد  الرسمي  للمؤسسات  والدول الاوروبية ضد السلوك الدكتاتوري لنظام افورقي والمنتهك لحقوق الانسان فخل يدفع افورقي ثمن تدخله في الصراع الداخلي الاثيوبي بل في دول المنطقة ؟ ان تدخل طاغية ارتريا في الصراع الاثيوبي الدائر الان  لا تخطئه العين  فلا زالت الاخبار تتحدث عن الزيارات  الغير معلنة لضباط ومسئولين ارتريين لمدنية بحر دار في ظل تعتيم رسمي والتي ربما هي من مقررات اجتماع قادة الاجهزة الاستخبارات الثلاثة ارتريا / اثيوبيا / الصومال  اثناء زيارة طاغية ارتريا لإثيوبيا الاخيرة</w:t>
      </w:r>
      <w:r w:rsidR="00166F39">
        <w:rPr>
          <w:rFonts w:ascii="Arial" w:hAnsi="Arial" w:hint="cs"/>
          <w:b/>
          <w:bCs/>
          <w:sz w:val="32"/>
          <w:szCs w:val="32"/>
          <w:rtl/>
        </w:rPr>
        <w:t xml:space="preserve"> ولا تزال  بقايا مليشيات دمحست ال</w:t>
      </w:r>
      <w:r w:rsidR="00EB73DF" w:rsidRPr="00EB73DF">
        <w:rPr>
          <w:rFonts w:ascii="Arial" w:hAnsi="Arial" w:hint="cs"/>
          <w:b/>
          <w:bCs/>
          <w:sz w:val="32"/>
          <w:szCs w:val="32"/>
          <w:rtl/>
        </w:rPr>
        <w:t>لتقراوية المعارضة  لجبهة وياني يحتفظ بها نظام افورقي ويدعمها</w:t>
      </w:r>
      <w:r w:rsidR="00EB73DF">
        <w:rPr>
          <w:rFonts w:ascii="Arial" w:hAnsi="Arial" w:hint="cs"/>
          <w:b/>
          <w:bCs/>
          <w:sz w:val="32"/>
          <w:szCs w:val="32"/>
          <w:rtl/>
        </w:rPr>
        <w:t xml:space="preserve"> </w:t>
      </w:r>
      <w:r w:rsidR="00166F39">
        <w:rPr>
          <w:rFonts w:ascii="Arial" w:hAnsi="Arial" w:hint="cs"/>
          <w:b/>
          <w:bCs/>
          <w:sz w:val="32"/>
          <w:szCs w:val="32"/>
          <w:rtl/>
        </w:rPr>
        <w:t xml:space="preserve">حتى الان ناهيك عن بقية مليشيات اثيوبية أخرى لا يزال يحتفظ بها في ارتريا </w:t>
      </w:r>
      <w:r w:rsidR="00EB73DF">
        <w:rPr>
          <w:rFonts w:ascii="Arial" w:hAnsi="Arial" w:hint="cs"/>
          <w:b/>
          <w:bCs/>
          <w:sz w:val="32"/>
          <w:szCs w:val="32"/>
          <w:rtl/>
        </w:rPr>
        <w:t xml:space="preserve">وان أي حديث عن عدم تدخل نظام افورقي  بشكل مباشر غير مباشر </w:t>
      </w:r>
      <w:r w:rsidR="00166F39">
        <w:rPr>
          <w:rFonts w:ascii="Arial" w:hAnsi="Arial" w:hint="cs"/>
          <w:b/>
          <w:bCs/>
          <w:sz w:val="32"/>
          <w:szCs w:val="32"/>
          <w:rtl/>
        </w:rPr>
        <w:t xml:space="preserve">ينم عن جهل </w:t>
      </w:r>
      <w:r w:rsidR="00EB73DF" w:rsidRPr="00EB73DF">
        <w:rPr>
          <w:rFonts w:ascii="Arial" w:hAnsi="Arial" w:hint="cs"/>
          <w:b/>
          <w:bCs/>
          <w:sz w:val="32"/>
          <w:szCs w:val="32"/>
          <w:rtl/>
        </w:rPr>
        <w:t xml:space="preserve"> </w:t>
      </w:r>
      <w:r w:rsidR="00166F39">
        <w:rPr>
          <w:rFonts w:ascii="Arial" w:hAnsi="Arial" w:hint="cs"/>
          <w:b/>
          <w:bCs/>
          <w:sz w:val="32"/>
          <w:szCs w:val="32"/>
          <w:rtl/>
        </w:rPr>
        <w:t>و محاباة ممجوجة وعدم ادراك ما يعنيه على حساب الشعب الارتري ودولته في المستقبل .</w:t>
      </w:r>
      <w:r w:rsidRPr="00EB73DF">
        <w:rPr>
          <w:rFonts w:ascii="Arial" w:hAnsi="Arial" w:hint="cs"/>
          <w:b/>
          <w:bCs/>
          <w:sz w:val="32"/>
          <w:szCs w:val="32"/>
          <w:rtl/>
        </w:rPr>
        <w:t xml:space="preserve"> </w:t>
      </w:r>
      <w:r w:rsidR="00166F39">
        <w:rPr>
          <w:rFonts w:ascii="Arial" w:hAnsi="Arial" w:hint="cs"/>
          <w:b/>
          <w:bCs/>
          <w:sz w:val="32"/>
          <w:szCs w:val="32"/>
          <w:rtl/>
        </w:rPr>
        <w:t xml:space="preserve"> عندما ينتهى الصراع الاثيوبي سوف نشاهد تدخلا أخر في الصومال ايضا وعيرها من دول القرن الافريقي فاسياس افورقي يشن حربا من غير هواده على أي مسار لتحول ديمقراطي في المنطقة حتى لا تنتقل العدول الى ارتريا قريبا  سنرى أثر تدخله في السودان ايضا رغم ان ذلك تجلى ايضا في قضية الصراع بشرق السودان  لايمهمنا الصراع الداخلي في اثيوبيا بقدر اثره في بلادنا ومن منطلق مبدئ </w:t>
      </w:r>
      <w:r w:rsidR="00724B45">
        <w:rPr>
          <w:rFonts w:ascii="Arial" w:hAnsi="Arial" w:hint="cs"/>
          <w:b/>
          <w:bCs/>
          <w:sz w:val="32"/>
          <w:szCs w:val="32"/>
          <w:rtl/>
        </w:rPr>
        <w:t>برفضنا الاحتكام الى السلاح لحسم صراع سياسي مهما كانت المبررات وإيماننا التام بنشر ثقافة الحوار كمدخل لحل قضايا الصراعات السياسية  تفاديا لسفك دماء الابرياء ثمنا للاستحواذ على السلطة وبالثورة الشعبية السلمية للتغيير الديمقراطي .</w:t>
      </w:r>
    </w:p>
    <w:p w:rsidR="00724B45" w:rsidRPr="00724B45" w:rsidRDefault="00724B45" w:rsidP="00724B45">
      <w:pPr>
        <w:bidi/>
        <w:jc w:val="both"/>
        <w:rPr>
          <w:rFonts w:ascii="Arial" w:hAnsi="Arial"/>
          <w:b/>
          <w:bCs/>
          <w:color w:val="FF0000"/>
          <w:sz w:val="32"/>
          <w:szCs w:val="32"/>
          <w:rtl/>
        </w:rPr>
      </w:pPr>
    </w:p>
    <w:p w:rsidR="00724B45" w:rsidRPr="00724B45" w:rsidRDefault="00724B45" w:rsidP="00724B45">
      <w:pPr>
        <w:bidi/>
        <w:jc w:val="both"/>
        <w:rPr>
          <w:rFonts w:ascii="Arial" w:hAnsi="Arial"/>
          <w:b/>
          <w:bCs/>
          <w:color w:val="FF0000"/>
          <w:sz w:val="28"/>
          <w:szCs w:val="28"/>
          <w:rtl/>
        </w:rPr>
      </w:pPr>
      <w:r w:rsidRPr="00724B45">
        <w:rPr>
          <w:rFonts w:ascii="Arial" w:hAnsi="Arial" w:hint="cs"/>
          <w:b/>
          <w:bCs/>
          <w:color w:val="FF0000"/>
          <w:sz w:val="32"/>
          <w:szCs w:val="32"/>
          <w:rtl/>
        </w:rPr>
        <w:t xml:space="preserve">                 نشرة الثوابت تصدرها أمانة الاعلام بجبهة الثوابت الوطنية الارترية</w:t>
      </w:r>
    </w:p>
    <w:p w:rsidR="00CF7CD1" w:rsidRPr="007E1A7B" w:rsidRDefault="00CF7CD1" w:rsidP="00CF7CD1">
      <w:pPr>
        <w:pBdr>
          <w:bottom w:val="single" w:sz="6" w:space="0" w:color="F1F1F5"/>
        </w:pBdr>
        <w:shd w:val="clear" w:color="auto" w:fill="FFFFFF"/>
        <w:bidi/>
        <w:spacing w:after="255" w:line="240" w:lineRule="auto"/>
        <w:rPr>
          <w:rFonts w:ascii="Arial" w:eastAsia="Times New Roman" w:hAnsi="Arial"/>
          <w:b/>
          <w:bCs/>
          <w:color w:val="FF0000"/>
          <w:sz w:val="29"/>
          <w:szCs w:val="32"/>
          <w:u w:val="single"/>
        </w:rPr>
      </w:pPr>
    </w:p>
    <w:p w:rsidR="007E1A7B" w:rsidRPr="007E1A7B" w:rsidRDefault="007E1A7B" w:rsidP="007E1A7B">
      <w:pPr>
        <w:pBdr>
          <w:bottom w:val="single" w:sz="6" w:space="0" w:color="F1F1F5"/>
        </w:pBdr>
        <w:shd w:val="clear" w:color="auto" w:fill="FFFFFF"/>
        <w:bidi/>
        <w:spacing w:after="255" w:line="240" w:lineRule="auto"/>
        <w:rPr>
          <w:rFonts w:ascii="Arial" w:eastAsia="Times New Roman" w:hAnsi="Arial"/>
          <w:b/>
          <w:bCs/>
          <w:sz w:val="29"/>
          <w:szCs w:val="32"/>
        </w:rPr>
      </w:pPr>
      <w:r w:rsidRPr="007E1A7B">
        <w:rPr>
          <w:rFonts w:ascii="Arial" w:eastAsia="Times New Roman" w:hAnsi="Arial"/>
          <w:b/>
          <w:bCs/>
          <w:sz w:val="29"/>
          <w:szCs w:val="32"/>
        </w:rPr>
        <w:t> </w:t>
      </w:r>
    </w:p>
    <w:p w:rsidR="007E1A7B" w:rsidRPr="007E1A7B" w:rsidRDefault="007E1A7B" w:rsidP="007E1A7B">
      <w:pPr>
        <w:pBdr>
          <w:bottom w:val="single" w:sz="6" w:space="0" w:color="F1F1F5"/>
        </w:pBdr>
        <w:shd w:val="clear" w:color="auto" w:fill="FFFFFF"/>
        <w:bidi/>
        <w:spacing w:after="255" w:line="240" w:lineRule="auto"/>
        <w:rPr>
          <w:rFonts w:ascii="Arial" w:eastAsia="Times New Roman" w:hAnsi="Arial"/>
          <w:b/>
          <w:bCs/>
          <w:sz w:val="29"/>
          <w:szCs w:val="32"/>
        </w:rPr>
      </w:pPr>
      <w:r w:rsidRPr="007E1A7B">
        <w:rPr>
          <w:rFonts w:ascii="Arial" w:eastAsia="Times New Roman" w:hAnsi="Arial"/>
          <w:b/>
          <w:bCs/>
          <w:sz w:val="29"/>
          <w:szCs w:val="32"/>
        </w:rPr>
        <w:t> </w:t>
      </w:r>
    </w:p>
    <w:p w:rsidR="007E1A7B" w:rsidRPr="007E1A7B" w:rsidRDefault="007E1A7B" w:rsidP="007E1A7B">
      <w:pPr>
        <w:pBdr>
          <w:bottom w:val="single" w:sz="6" w:space="0" w:color="F1F1F5"/>
        </w:pBdr>
        <w:shd w:val="clear" w:color="auto" w:fill="FFFFFF"/>
        <w:bidi/>
        <w:spacing w:after="255" w:line="240" w:lineRule="auto"/>
        <w:rPr>
          <w:rFonts w:ascii="Arial" w:eastAsia="Times New Roman" w:hAnsi="Arial"/>
          <w:b/>
          <w:bCs/>
          <w:sz w:val="29"/>
          <w:szCs w:val="32"/>
        </w:rPr>
      </w:pPr>
      <w:r w:rsidRPr="007E1A7B">
        <w:rPr>
          <w:rFonts w:ascii="Arial" w:eastAsia="Times New Roman" w:hAnsi="Arial"/>
          <w:b/>
          <w:bCs/>
          <w:sz w:val="29"/>
          <w:szCs w:val="32"/>
        </w:rPr>
        <w:t> </w:t>
      </w:r>
    </w:p>
    <w:p w:rsidR="007E1A7B" w:rsidRPr="007E1A7B" w:rsidRDefault="007E1A7B" w:rsidP="007E1A7B">
      <w:pPr>
        <w:pBdr>
          <w:bottom w:val="single" w:sz="6" w:space="0" w:color="F1F1F5"/>
        </w:pBdr>
        <w:shd w:val="clear" w:color="auto" w:fill="FFFFFF"/>
        <w:bidi/>
        <w:spacing w:line="240" w:lineRule="auto"/>
        <w:rPr>
          <w:rFonts w:ascii="Arial" w:eastAsia="Times New Roman" w:hAnsi="Arial"/>
          <w:b/>
          <w:bCs/>
          <w:sz w:val="20"/>
          <w:szCs w:val="20"/>
        </w:rPr>
      </w:pPr>
      <w:r w:rsidRPr="007E1A7B">
        <w:rPr>
          <w:rFonts w:ascii="Arial" w:eastAsia="Times New Roman" w:hAnsi="Arial"/>
          <w:b/>
          <w:bCs/>
          <w:sz w:val="29"/>
          <w:szCs w:val="32"/>
        </w:rPr>
        <w:t> </w:t>
      </w:r>
      <w:r w:rsidRPr="007E1A7B">
        <w:rPr>
          <w:rFonts w:ascii="Arial" w:eastAsia="Times New Roman" w:hAnsi="Arial"/>
          <w:b/>
          <w:bCs/>
          <w:sz w:val="28"/>
          <w:szCs w:val="28"/>
        </w:rPr>
        <w:t> </w:t>
      </w:r>
    </w:p>
    <w:p w:rsidR="007E1A7B" w:rsidRPr="007E1A7B" w:rsidRDefault="007E1A7B" w:rsidP="007E1A7B">
      <w:pPr>
        <w:bidi/>
        <w:rPr>
          <w:rFonts w:ascii="Arial" w:hAnsi="Arial"/>
          <w:b/>
          <w:bCs/>
          <w:sz w:val="32"/>
          <w:szCs w:val="32"/>
        </w:rPr>
      </w:pPr>
    </w:p>
    <w:sectPr w:rsidR="007E1A7B" w:rsidRPr="007E1A7B" w:rsidSect="00724B45">
      <w:pgSz w:w="12240" w:h="15840"/>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77E1"/>
    <w:multiLevelType w:val="multilevel"/>
    <w:tmpl w:val="6A944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7B"/>
    <w:rsid w:val="000B62FB"/>
    <w:rsid w:val="00166F39"/>
    <w:rsid w:val="002846CC"/>
    <w:rsid w:val="003016FB"/>
    <w:rsid w:val="00385EE2"/>
    <w:rsid w:val="00655B00"/>
    <w:rsid w:val="00724B45"/>
    <w:rsid w:val="007E1A7B"/>
    <w:rsid w:val="00854D33"/>
    <w:rsid w:val="008C08C1"/>
    <w:rsid w:val="009F41B6"/>
    <w:rsid w:val="00AE0F38"/>
    <w:rsid w:val="00CC2CB1"/>
    <w:rsid w:val="00CF7CD1"/>
    <w:rsid w:val="00EB7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14779-4E63-554E-AE74-CC47507E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FB"/>
    <w:pPr>
      <w:spacing w:after="200" w:line="276" w:lineRule="auto"/>
    </w:pPr>
    <w:rPr>
      <w:sz w:val="22"/>
      <w:szCs w:val="22"/>
    </w:rPr>
  </w:style>
  <w:style w:type="paragraph" w:styleId="Heading3">
    <w:name w:val="heading 3"/>
    <w:basedOn w:val="Normal"/>
    <w:link w:val="Heading3Char"/>
    <w:uiPriority w:val="9"/>
    <w:qFormat/>
    <w:rsid w:val="007E1A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E1A7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نوان 1"/>
    <w:basedOn w:val="Normal"/>
    <w:link w:val="1Char"/>
    <w:uiPriority w:val="9"/>
    <w:qFormat/>
    <w:rsid w:val="007E1A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customStyle="1" w:styleId="1Char">
    <w:name w:val="عنوان 1 Char"/>
    <w:basedOn w:val="DefaultParagraphFont"/>
    <w:link w:val="1"/>
    <w:uiPriority w:val="9"/>
    <w:rsid w:val="007E1A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1A7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E1A7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E1A7B"/>
    <w:rPr>
      <w:color w:val="0000FF"/>
      <w:u w:val="single"/>
    </w:rPr>
  </w:style>
  <w:style w:type="paragraph" w:styleId="NormalWeb">
    <w:name w:val="Normal (Web)"/>
    <w:basedOn w:val="Normal"/>
    <w:uiPriority w:val="99"/>
    <w:semiHidden/>
    <w:unhideWhenUsed/>
    <w:rsid w:val="007E1A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274309">
      <w:bodyDiv w:val="1"/>
      <w:marLeft w:val="0"/>
      <w:marRight w:val="0"/>
      <w:marTop w:val="0"/>
      <w:marBottom w:val="0"/>
      <w:divBdr>
        <w:top w:val="none" w:sz="0" w:space="0" w:color="auto"/>
        <w:left w:val="none" w:sz="0" w:space="0" w:color="auto"/>
        <w:bottom w:val="none" w:sz="0" w:space="0" w:color="auto"/>
        <w:right w:val="none" w:sz="0" w:space="0" w:color="auto"/>
      </w:divBdr>
      <w:divsChild>
        <w:div w:id="430979671">
          <w:marLeft w:val="0"/>
          <w:marRight w:val="0"/>
          <w:marTop w:val="0"/>
          <w:marBottom w:val="0"/>
          <w:divBdr>
            <w:top w:val="none" w:sz="0" w:space="0" w:color="auto"/>
            <w:left w:val="none" w:sz="0" w:space="0" w:color="auto"/>
            <w:bottom w:val="none" w:sz="0" w:space="0" w:color="auto"/>
            <w:right w:val="none" w:sz="0" w:space="0" w:color="auto"/>
          </w:divBdr>
          <w:divsChild>
            <w:div w:id="468476258">
              <w:marLeft w:val="0"/>
              <w:marRight w:val="0"/>
              <w:marTop w:val="0"/>
              <w:marBottom w:val="0"/>
              <w:divBdr>
                <w:top w:val="none" w:sz="0" w:space="0" w:color="auto"/>
                <w:left w:val="none" w:sz="0" w:space="0" w:color="auto"/>
                <w:bottom w:val="none" w:sz="0" w:space="0" w:color="auto"/>
                <w:right w:val="none" w:sz="0" w:space="0" w:color="auto"/>
              </w:divBdr>
              <w:divsChild>
                <w:div w:id="1110203719">
                  <w:marLeft w:val="0"/>
                  <w:marRight w:val="0"/>
                  <w:marTop w:val="0"/>
                  <w:marBottom w:val="0"/>
                  <w:divBdr>
                    <w:top w:val="none" w:sz="0" w:space="0" w:color="auto"/>
                    <w:left w:val="none" w:sz="0" w:space="0" w:color="auto"/>
                    <w:bottom w:val="none" w:sz="0" w:space="0" w:color="auto"/>
                    <w:right w:val="none" w:sz="0" w:space="0" w:color="auto"/>
                  </w:divBdr>
                  <w:divsChild>
                    <w:div w:id="288322083">
                      <w:marLeft w:val="0"/>
                      <w:marRight w:val="0"/>
                      <w:marTop w:val="0"/>
                      <w:marBottom w:val="0"/>
                      <w:divBdr>
                        <w:top w:val="none" w:sz="0" w:space="0" w:color="auto"/>
                        <w:left w:val="none" w:sz="0" w:space="0" w:color="auto"/>
                        <w:bottom w:val="none" w:sz="0" w:space="0" w:color="auto"/>
                        <w:right w:val="none" w:sz="0" w:space="0" w:color="auto"/>
                      </w:divBdr>
                      <w:divsChild>
                        <w:div w:id="1068722494">
                          <w:marLeft w:val="0"/>
                          <w:marRight w:val="0"/>
                          <w:marTop w:val="0"/>
                          <w:marBottom w:val="0"/>
                          <w:divBdr>
                            <w:top w:val="none" w:sz="0" w:space="0" w:color="auto"/>
                            <w:left w:val="none" w:sz="0" w:space="0" w:color="auto"/>
                            <w:bottom w:val="none" w:sz="0" w:space="0" w:color="auto"/>
                            <w:right w:val="none" w:sz="0" w:space="0" w:color="auto"/>
                          </w:divBdr>
                          <w:divsChild>
                            <w:div w:id="221597247">
                              <w:marLeft w:val="0"/>
                              <w:marRight w:val="0"/>
                              <w:marTop w:val="0"/>
                              <w:marBottom w:val="0"/>
                              <w:divBdr>
                                <w:top w:val="none" w:sz="0" w:space="0" w:color="auto"/>
                                <w:left w:val="none" w:sz="0" w:space="0" w:color="auto"/>
                                <w:bottom w:val="none" w:sz="0" w:space="0" w:color="auto"/>
                                <w:right w:val="single" w:sz="6" w:space="0" w:color="E0E4E9"/>
                              </w:divBdr>
                              <w:divsChild>
                                <w:div w:id="830406816">
                                  <w:marLeft w:val="0"/>
                                  <w:marRight w:val="0"/>
                                  <w:marTop w:val="0"/>
                                  <w:marBottom w:val="0"/>
                                  <w:divBdr>
                                    <w:top w:val="none" w:sz="0" w:space="0" w:color="auto"/>
                                    <w:left w:val="none" w:sz="0" w:space="0" w:color="auto"/>
                                    <w:bottom w:val="none" w:sz="0" w:space="0" w:color="auto"/>
                                    <w:right w:val="none" w:sz="0" w:space="0" w:color="auto"/>
                                  </w:divBdr>
                                  <w:divsChild>
                                    <w:div w:id="187767681">
                                      <w:marLeft w:val="0"/>
                                      <w:marRight w:val="0"/>
                                      <w:marTop w:val="0"/>
                                      <w:marBottom w:val="0"/>
                                      <w:divBdr>
                                        <w:top w:val="none" w:sz="0" w:space="0" w:color="auto"/>
                                        <w:left w:val="none" w:sz="0" w:space="0" w:color="auto"/>
                                        <w:bottom w:val="none" w:sz="0" w:space="0" w:color="auto"/>
                                        <w:right w:val="none" w:sz="0" w:space="0" w:color="auto"/>
                                      </w:divBdr>
                                      <w:divsChild>
                                        <w:div w:id="1135412488">
                                          <w:marLeft w:val="0"/>
                                          <w:marRight w:val="0"/>
                                          <w:marTop w:val="0"/>
                                          <w:marBottom w:val="0"/>
                                          <w:divBdr>
                                            <w:top w:val="none" w:sz="0" w:space="0" w:color="auto"/>
                                            <w:left w:val="none" w:sz="0" w:space="0" w:color="auto"/>
                                            <w:bottom w:val="none" w:sz="0" w:space="0" w:color="auto"/>
                                            <w:right w:val="none" w:sz="0" w:space="0" w:color="auto"/>
                                          </w:divBdr>
                                          <w:divsChild>
                                            <w:div w:id="1265915365">
                                              <w:marLeft w:val="0"/>
                                              <w:marRight w:val="0"/>
                                              <w:marTop w:val="0"/>
                                              <w:marBottom w:val="0"/>
                                              <w:divBdr>
                                                <w:top w:val="single" w:sz="6" w:space="0" w:color="979BA7"/>
                                                <w:left w:val="single" w:sz="6" w:space="6" w:color="979BA7"/>
                                                <w:bottom w:val="single" w:sz="6" w:space="0" w:color="979BA7"/>
                                                <w:right w:val="single" w:sz="6" w:space="15" w:color="979BA7"/>
                                              </w:divBdr>
                                              <w:divsChild>
                                                <w:div w:id="502820003">
                                                  <w:marLeft w:val="0"/>
                                                  <w:marRight w:val="0"/>
                                                  <w:marTop w:val="0"/>
                                                  <w:marBottom w:val="0"/>
                                                  <w:divBdr>
                                                    <w:top w:val="none" w:sz="0" w:space="0" w:color="auto"/>
                                                    <w:left w:val="none" w:sz="0" w:space="0" w:color="auto"/>
                                                    <w:bottom w:val="none" w:sz="0" w:space="0" w:color="auto"/>
                                                    <w:right w:val="none" w:sz="0" w:space="0" w:color="auto"/>
                                                  </w:divBdr>
                                                  <w:divsChild>
                                                    <w:div w:id="7223368">
                                                      <w:marLeft w:val="0"/>
                                                      <w:marRight w:val="0"/>
                                                      <w:marTop w:val="0"/>
                                                      <w:marBottom w:val="0"/>
                                                      <w:divBdr>
                                                        <w:top w:val="none" w:sz="0" w:space="0" w:color="auto"/>
                                                        <w:left w:val="none" w:sz="0" w:space="0" w:color="auto"/>
                                                        <w:bottom w:val="none" w:sz="0" w:space="0" w:color="auto"/>
                                                        <w:right w:val="none" w:sz="0" w:space="0" w:color="auto"/>
                                                      </w:divBdr>
                                                      <w:divsChild>
                                                        <w:div w:id="46685420">
                                                          <w:marLeft w:val="0"/>
                                                          <w:marRight w:val="0"/>
                                                          <w:marTop w:val="0"/>
                                                          <w:marBottom w:val="0"/>
                                                          <w:divBdr>
                                                            <w:top w:val="none" w:sz="0" w:space="0" w:color="auto"/>
                                                            <w:left w:val="none" w:sz="0" w:space="0" w:color="auto"/>
                                                            <w:bottom w:val="none" w:sz="0" w:space="0" w:color="auto"/>
                                                            <w:right w:val="none" w:sz="0" w:space="0" w:color="auto"/>
                                                          </w:divBdr>
                                                          <w:divsChild>
                                                            <w:div w:id="476528925">
                                                              <w:marLeft w:val="0"/>
                                                              <w:marRight w:val="0"/>
                                                              <w:marTop w:val="0"/>
                                                              <w:marBottom w:val="0"/>
                                                              <w:divBdr>
                                                                <w:top w:val="none" w:sz="0" w:space="0" w:color="auto"/>
                                                                <w:left w:val="none" w:sz="0" w:space="0" w:color="auto"/>
                                                                <w:bottom w:val="none" w:sz="0" w:space="0" w:color="auto"/>
                                                                <w:right w:val="none" w:sz="0" w:space="0" w:color="auto"/>
                                                              </w:divBdr>
                                                              <w:divsChild>
                                                                <w:div w:id="1573814065">
                                                                  <w:marLeft w:val="0"/>
                                                                  <w:marRight w:val="0"/>
                                                                  <w:marTop w:val="0"/>
                                                                  <w:marBottom w:val="0"/>
                                                                  <w:divBdr>
                                                                    <w:top w:val="none" w:sz="0" w:space="0" w:color="auto"/>
                                                                    <w:left w:val="none" w:sz="0" w:space="0" w:color="auto"/>
                                                                    <w:bottom w:val="none" w:sz="0" w:space="0" w:color="auto"/>
                                                                    <w:right w:val="none" w:sz="0" w:space="0" w:color="auto"/>
                                                                  </w:divBdr>
                                                                  <w:divsChild>
                                                                    <w:div w:id="791753067">
                                                                      <w:marLeft w:val="0"/>
                                                                      <w:marRight w:val="0"/>
                                                                      <w:marTop w:val="0"/>
                                                                      <w:marBottom w:val="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05436649">
                                                                              <w:marLeft w:val="0"/>
                                                                              <w:marRight w:val="0"/>
                                                                              <w:marTop w:val="0"/>
                                                                              <w:marBottom w:val="0"/>
                                                                              <w:divBdr>
                                                                                <w:top w:val="none" w:sz="0" w:space="0" w:color="auto"/>
                                                                                <w:left w:val="none" w:sz="0" w:space="0" w:color="auto"/>
                                                                                <w:bottom w:val="none" w:sz="0" w:space="0" w:color="auto"/>
                                                                                <w:right w:val="none" w:sz="0" w:space="0" w:color="auto"/>
                                                                              </w:divBdr>
                                                                            </w:div>
                                                                            <w:div w:id="828978694">
                                                                              <w:marLeft w:val="0"/>
                                                                              <w:marRight w:val="0"/>
                                                                              <w:marTop w:val="0"/>
                                                                              <w:marBottom w:val="0"/>
                                                                              <w:divBdr>
                                                                                <w:top w:val="none" w:sz="0" w:space="0" w:color="auto"/>
                                                                                <w:left w:val="none" w:sz="0" w:space="0" w:color="auto"/>
                                                                                <w:bottom w:val="none" w:sz="0" w:space="0" w:color="auto"/>
                                                                                <w:right w:val="none" w:sz="0" w:space="0" w:color="auto"/>
                                                                              </w:divBdr>
                                                                              <w:divsChild>
                                                                                <w:div w:id="321129370">
                                                                                  <w:marLeft w:val="0"/>
                                                                                  <w:marRight w:val="0"/>
                                                                                  <w:marTop w:val="0"/>
                                                                                  <w:marBottom w:val="225"/>
                                                                                  <w:divBdr>
                                                                                    <w:top w:val="none" w:sz="0" w:space="0" w:color="auto"/>
                                                                                    <w:left w:val="none" w:sz="0" w:space="0" w:color="auto"/>
                                                                                    <w:bottom w:val="none" w:sz="0" w:space="0" w:color="auto"/>
                                                                                    <w:right w:val="none" w:sz="0" w:space="0" w:color="auto"/>
                                                                                  </w:divBdr>
                                                                                  <w:divsChild>
                                                                                    <w:div w:id="261299316">
                                                                                      <w:marLeft w:val="0"/>
                                                                                      <w:marRight w:val="0"/>
                                                                                      <w:marTop w:val="0"/>
                                                                                      <w:marBottom w:val="150"/>
                                                                                      <w:divBdr>
                                                                                        <w:top w:val="none" w:sz="0" w:space="0" w:color="auto"/>
                                                                                        <w:left w:val="none" w:sz="0" w:space="0" w:color="auto"/>
                                                                                        <w:bottom w:val="single" w:sz="6" w:space="9" w:color="EEEEEE"/>
                                                                                        <w:right w:val="none" w:sz="0" w:space="0" w:color="auto"/>
                                                                                      </w:divBdr>
                                                                                    </w:div>
                                                                                    <w:div w:id="481510138">
                                                                                      <w:marLeft w:val="0"/>
                                                                                      <w:marRight w:val="0"/>
                                                                                      <w:marTop w:val="0"/>
                                                                                      <w:marBottom w:val="375"/>
                                                                                      <w:divBdr>
                                                                                        <w:top w:val="none" w:sz="0" w:space="0" w:color="auto"/>
                                                                                        <w:left w:val="none" w:sz="0" w:space="0" w:color="auto"/>
                                                                                        <w:bottom w:val="none" w:sz="0" w:space="0" w:color="auto"/>
                                                                                        <w:right w:val="none" w:sz="0" w:space="0" w:color="auto"/>
                                                                                      </w:divBdr>
                                                                                    </w:div>
                                                                                    <w:div w:id="524641004">
                                                                                      <w:marLeft w:val="0"/>
                                                                                      <w:marRight w:val="0"/>
                                                                                      <w:marTop w:val="0"/>
                                                                                      <w:marBottom w:val="150"/>
                                                                                      <w:divBdr>
                                                                                        <w:top w:val="none" w:sz="0" w:space="0" w:color="auto"/>
                                                                                        <w:left w:val="none" w:sz="0" w:space="0" w:color="auto"/>
                                                                                        <w:bottom w:val="none" w:sz="0" w:space="0" w:color="auto"/>
                                                                                        <w:right w:val="none" w:sz="0" w:space="0" w:color="auto"/>
                                                                                      </w:divBdr>
                                                                                    </w:div>
                                                                                    <w:div w:id="1960716905">
                                                                                      <w:marLeft w:val="0"/>
                                                                                      <w:marRight w:val="0"/>
                                                                                      <w:marTop w:val="0"/>
                                                                                      <w:marBottom w:val="225"/>
                                                                                      <w:divBdr>
                                                                                        <w:top w:val="none" w:sz="0" w:space="0" w:color="auto"/>
                                                                                        <w:left w:val="none" w:sz="0" w:space="0" w:color="auto"/>
                                                                                        <w:bottom w:val="none" w:sz="0" w:space="0" w:color="auto"/>
                                                                                        <w:right w:val="none" w:sz="0" w:space="0" w:color="auto"/>
                                                                                      </w:divBdr>
                                                                                    </w:div>
                                                                                  </w:divsChild>
                                                                                </w:div>
                                                                                <w:div w:id="389622950">
                                                                                  <w:marLeft w:val="0"/>
                                                                                  <w:marRight w:val="0"/>
                                                                                  <w:marTop w:val="225"/>
                                                                                  <w:marBottom w:val="225"/>
                                                                                  <w:divBdr>
                                                                                    <w:top w:val="single" w:sz="6" w:space="8" w:color="E2E2E2"/>
                                                                                    <w:left w:val="single" w:sz="6" w:space="8" w:color="E2E2E2"/>
                                                                                    <w:bottom w:val="single" w:sz="6" w:space="5" w:color="E2E2E2"/>
                                                                                    <w:right w:val="single" w:sz="6" w:space="8" w:color="E2E2E2"/>
                                                                                  </w:divBdr>
                                                                                </w:div>
                                                                                <w:div w:id="565919433">
                                                                                  <w:marLeft w:val="0"/>
                                                                                  <w:marRight w:val="0"/>
                                                                                  <w:marTop w:val="0"/>
                                                                                  <w:marBottom w:val="0"/>
                                                                                  <w:divBdr>
                                                                                    <w:top w:val="none" w:sz="0" w:space="0" w:color="auto"/>
                                                                                    <w:left w:val="none" w:sz="0" w:space="0" w:color="auto"/>
                                                                                    <w:bottom w:val="none" w:sz="0" w:space="0" w:color="auto"/>
                                                                                    <w:right w:val="none" w:sz="0" w:space="0" w:color="auto"/>
                                                                                  </w:divBdr>
                                                                                  <w:divsChild>
                                                                                    <w:div w:id="160436039">
                                                                                      <w:marLeft w:val="0"/>
                                                                                      <w:marRight w:val="0"/>
                                                                                      <w:marTop w:val="0"/>
                                                                                      <w:marBottom w:val="0"/>
                                                                                      <w:divBdr>
                                                                                        <w:top w:val="none" w:sz="0" w:space="0" w:color="auto"/>
                                                                                        <w:left w:val="none" w:sz="0" w:space="0" w:color="auto"/>
                                                                                        <w:bottom w:val="none" w:sz="0" w:space="0" w:color="auto"/>
                                                                                        <w:right w:val="none" w:sz="0" w:space="0" w:color="auto"/>
                                                                                      </w:divBdr>
                                                                                      <w:divsChild>
                                                                                        <w:div w:id="66005125">
                                                                                          <w:marLeft w:val="0"/>
                                                                                          <w:marRight w:val="300"/>
                                                                                          <w:marTop w:val="0"/>
                                                                                          <w:marBottom w:val="300"/>
                                                                                          <w:divBdr>
                                                                                            <w:top w:val="none" w:sz="0" w:space="0" w:color="auto"/>
                                                                                            <w:left w:val="none" w:sz="0" w:space="0" w:color="auto"/>
                                                                                            <w:bottom w:val="none" w:sz="0" w:space="0" w:color="auto"/>
                                                                                            <w:right w:val="none" w:sz="0" w:space="0" w:color="auto"/>
                                                                                          </w:divBdr>
                                                                                          <w:divsChild>
                                                                                            <w:div w:id="1775898435">
                                                                                              <w:marLeft w:val="0"/>
                                                                                              <w:marRight w:val="0"/>
                                                                                              <w:marTop w:val="0"/>
                                                                                              <w:marBottom w:val="0"/>
                                                                                              <w:divBdr>
                                                                                                <w:top w:val="single" w:sz="2" w:space="11" w:color="E2E2E2"/>
                                                                                                <w:left w:val="single" w:sz="6" w:space="11" w:color="E2E2E2"/>
                                                                                                <w:bottom w:val="single" w:sz="6" w:space="11" w:color="E2E2E2"/>
                                                                                                <w:right w:val="single" w:sz="6" w:space="11" w:color="E2E2E2"/>
                                                                                              </w:divBdr>
                                                                                            </w:div>
                                                                                          </w:divsChild>
                                                                                        </w:div>
                                                                                        <w:div w:id="1159080933">
                                                                                          <w:marLeft w:val="0"/>
                                                                                          <w:marRight w:val="0"/>
                                                                                          <w:marTop w:val="0"/>
                                                                                          <w:marBottom w:val="300"/>
                                                                                          <w:divBdr>
                                                                                            <w:top w:val="none" w:sz="0" w:space="0" w:color="auto"/>
                                                                                            <w:left w:val="none" w:sz="0" w:space="0" w:color="auto"/>
                                                                                            <w:bottom w:val="none" w:sz="0" w:space="0" w:color="auto"/>
                                                                                            <w:right w:val="none" w:sz="0" w:space="0" w:color="auto"/>
                                                                                          </w:divBdr>
                                                                                          <w:divsChild>
                                                                                            <w:div w:id="503588124">
                                                                                              <w:marLeft w:val="0"/>
                                                                                              <w:marRight w:val="0"/>
                                                                                              <w:marTop w:val="0"/>
                                                                                              <w:marBottom w:val="0"/>
                                                                                              <w:divBdr>
                                                                                                <w:top w:val="single" w:sz="2" w:space="11" w:color="E2E2E2"/>
                                                                                                <w:left w:val="single" w:sz="6" w:space="11" w:color="E2E2E2"/>
                                                                                                <w:bottom w:val="single" w:sz="6" w:space="11" w:color="E2E2E2"/>
                                                                                                <w:right w:val="single" w:sz="6" w:space="11" w:color="E2E2E2"/>
                                                                                              </w:divBdr>
                                                                                            </w:div>
                                                                                          </w:divsChild>
                                                                                        </w:div>
                                                                                        <w:div w:id="1660032953">
                                                                                          <w:marLeft w:val="0"/>
                                                                                          <w:marRight w:val="300"/>
                                                                                          <w:marTop w:val="0"/>
                                                                                          <w:marBottom w:val="300"/>
                                                                                          <w:divBdr>
                                                                                            <w:top w:val="none" w:sz="0" w:space="0" w:color="auto"/>
                                                                                            <w:left w:val="none" w:sz="0" w:space="0" w:color="auto"/>
                                                                                            <w:bottom w:val="none" w:sz="0" w:space="0" w:color="auto"/>
                                                                                            <w:right w:val="none" w:sz="0" w:space="0" w:color="auto"/>
                                                                                          </w:divBdr>
                                                                                          <w:divsChild>
                                                                                            <w:div w:id="424347828">
                                                                                              <w:marLeft w:val="0"/>
                                                                                              <w:marRight w:val="0"/>
                                                                                              <w:marTop w:val="0"/>
                                                                                              <w:marBottom w:val="0"/>
                                                                                              <w:divBdr>
                                                                                                <w:top w:val="single" w:sz="2" w:space="11" w:color="E2E2E2"/>
                                                                                                <w:left w:val="single" w:sz="6" w:space="11" w:color="E2E2E2"/>
                                                                                                <w:bottom w:val="single" w:sz="6" w:space="11" w:color="E2E2E2"/>
                                                                                                <w:right w:val="single" w:sz="6" w:space="11" w:color="E2E2E2"/>
                                                                                              </w:divBdr>
                                                                                            </w:div>
                                                                                          </w:divsChild>
                                                                                        </w:div>
                                                                                        <w:div w:id="2026978324">
                                                                                          <w:marLeft w:val="0"/>
                                                                                          <w:marRight w:val="300"/>
                                                                                          <w:marTop w:val="0"/>
                                                                                          <w:marBottom w:val="300"/>
                                                                                          <w:divBdr>
                                                                                            <w:top w:val="none" w:sz="0" w:space="0" w:color="auto"/>
                                                                                            <w:left w:val="none" w:sz="0" w:space="0" w:color="auto"/>
                                                                                            <w:bottom w:val="none" w:sz="0" w:space="0" w:color="auto"/>
                                                                                            <w:right w:val="none" w:sz="0" w:space="0" w:color="auto"/>
                                                                                          </w:divBdr>
                                                                                          <w:divsChild>
                                                                                            <w:div w:id="487939742">
                                                                                              <w:marLeft w:val="0"/>
                                                                                              <w:marRight w:val="0"/>
                                                                                              <w:marTop w:val="0"/>
                                                                                              <w:marBottom w:val="0"/>
                                                                                              <w:divBdr>
                                                                                                <w:top w:val="single" w:sz="2" w:space="11" w:color="E2E2E2"/>
                                                                                                <w:left w:val="single" w:sz="6" w:space="11" w:color="E2E2E2"/>
                                                                                                <w:bottom w:val="single" w:sz="6" w:space="11" w:color="E2E2E2"/>
                                                                                                <w:right w:val="single" w:sz="6" w:space="11" w:color="E2E2E2"/>
                                                                                              </w:divBdr>
                                                                                            </w:div>
                                                                                          </w:divsChild>
                                                                                        </w:div>
                                                                                        <w:div w:id="2033148415">
                                                                                          <w:marLeft w:val="0"/>
                                                                                          <w:marRight w:val="300"/>
                                                                                          <w:marTop w:val="0"/>
                                                                                          <w:marBottom w:val="300"/>
                                                                                          <w:divBdr>
                                                                                            <w:top w:val="none" w:sz="0" w:space="0" w:color="auto"/>
                                                                                            <w:left w:val="none" w:sz="0" w:space="0" w:color="auto"/>
                                                                                            <w:bottom w:val="none" w:sz="0" w:space="0" w:color="auto"/>
                                                                                            <w:right w:val="none" w:sz="0" w:space="0" w:color="auto"/>
                                                                                          </w:divBdr>
                                                                                          <w:divsChild>
                                                                                            <w:div w:id="1642613041">
                                                                                              <w:marLeft w:val="0"/>
                                                                                              <w:marRight w:val="0"/>
                                                                                              <w:marTop w:val="0"/>
                                                                                              <w:marBottom w:val="0"/>
                                                                                              <w:divBdr>
                                                                                                <w:top w:val="single" w:sz="2" w:space="11" w:color="E2E2E2"/>
                                                                                                <w:left w:val="single" w:sz="6" w:space="11" w:color="E2E2E2"/>
                                                                                                <w:bottom w:val="single" w:sz="6" w:space="11" w:color="E2E2E2"/>
                                                                                                <w:right w:val="single" w:sz="6" w:space="11" w:color="E2E2E2"/>
                                                                                              </w:divBdr>
                                                                                            </w:div>
                                                                                          </w:divsChild>
                                                                                        </w:div>
                                                                                        <w:div w:id="2140298054">
                                                                                          <w:marLeft w:val="0"/>
                                                                                          <w:marRight w:val="300"/>
                                                                                          <w:marTop w:val="0"/>
                                                                                          <w:marBottom w:val="300"/>
                                                                                          <w:divBdr>
                                                                                            <w:top w:val="none" w:sz="0" w:space="0" w:color="auto"/>
                                                                                            <w:left w:val="none" w:sz="0" w:space="0" w:color="auto"/>
                                                                                            <w:bottom w:val="none" w:sz="0" w:space="0" w:color="auto"/>
                                                                                            <w:right w:val="none" w:sz="0" w:space="0" w:color="auto"/>
                                                                                          </w:divBdr>
                                                                                          <w:divsChild>
                                                                                            <w:div w:id="638850673">
                                                                                              <w:marLeft w:val="0"/>
                                                                                              <w:marRight w:val="0"/>
                                                                                              <w:marTop w:val="0"/>
                                                                                              <w:marBottom w:val="0"/>
                                                                                              <w:divBdr>
                                                                                                <w:top w:val="single" w:sz="2" w:space="11" w:color="E2E2E2"/>
                                                                                                <w:left w:val="single" w:sz="6" w:space="11" w:color="E2E2E2"/>
                                                                                                <w:bottom w:val="single" w:sz="6" w:space="11" w:color="E2E2E2"/>
                                                                                                <w:right w:val="single" w:sz="6" w:space="11" w:color="E2E2E2"/>
                                                                                              </w:divBdr>
                                                                                            </w:div>
                                                                                          </w:divsChild>
                                                                                        </w:div>
                                                                                      </w:divsChild>
                                                                                    </w:div>
                                                                                  </w:divsChild>
                                                                                </w:div>
                                                                              </w:divsChild>
                                                                            </w:div>
                                                                            <w:div w:id="1344016072">
                                                                              <w:marLeft w:val="0"/>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576801">
                                                      <w:marLeft w:val="-120"/>
                                                      <w:marRight w:val="-300"/>
                                                      <w:marTop w:val="0"/>
                                                      <w:marBottom w:val="0"/>
                                                      <w:divBdr>
                                                        <w:top w:val="none" w:sz="0" w:space="0" w:color="auto"/>
                                                        <w:left w:val="none" w:sz="0" w:space="0" w:color="auto"/>
                                                        <w:bottom w:val="none" w:sz="0" w:space="0" w:color="auto"/>
                                                        <w:right w:val="none" w:sz="0" w:space="0" w:color="auto"/>
                                                      </w:divBdr>
                                                      <w:divsChild>
                                                        <w:div w:id="507402617">
                                                          <w:marLeft w:val="0"/>
                                                          <w:marRight w:val="0"/>
                                                          <w:marTop w:val="0"/>
                                                          <w:marBottom w:val="0"/>
                                                          <w:divBdr>
                                                            <w:top w:val="none" w:sz="0" w:space="0" w:color="auto"/>
                                                            <w:left w:val="none" w:sz="0" w:space="0" w:color="auto"/>
                                                            <w:bottom w:val="none" w:sz="0" w:space="0" w:color="auto"/>
                                                            <w:right w:val="none" w:sz="0" w:space="0" w:color="auto"/>
                                                          </w:divBdr>
                                                          <w:divsChild>
                                                            <w:div w:id="116334886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893231972">
                              <w:marLeft w:val="0"/>
                              <w:marRight w:val="0"/>
                              <w:marTop w:val="0"/>
                              <w:marBottom w:val="0"/>
                              <w:divBdr>
                                <w:top w:val="none" w:sz="0" w:space="0" w:color="auto"/>
                                <w:left w:val="none" w:sz="0" w:space="0" w:color="auto"/>
                                <w:bottom w:val="none" w:sz="0" w:space="0" w:color="auto"/>
                                <w:right w:val="none" w:sz="0" w:space="0" w:color="auto"/>
                              </w:divBdr>
                              <w:divsChild>
                                <w:div w:id="453257405">
                                  <w:marLeft w:val="0"/>
                                  <w:marRight w:val="0"/>
                                  <w:marTop w:val="0"/>
                                  <w:marBottom w:val="0"/>
                                  <w:divBdr>
                                    <w:top w:val="none" w:sz="0" w:space="0" w:color="auto"/>
                                    <w:left w:val="none" w:sz="0" w:space="0" w:color="auto"/>
                                    <w:bottom w:val="none" w:sz="0" w:space="0" w:color="auto"/>
                                    <w:right w:val="none" w:sz="0" w:space="0" w:color="auto"/>
                                  </w:divBdr>
                                  <w:divsChild>
                                    <w:div w:id="282614004">
                                      <w:marLeft w:val="0"/>
                                      <w:marRight w:val="0"/>
                                      <w:marTop w:val="0"/>
                                      <w:marBottom w:val="0"/>
                                      <w:divBdr>
                                        <w:top w:val="none" w:sz="0" w:space="0" w:color="auto"/>
                                        <w:left w:val="none" w:sz="0" w:space="0" w:color="auto"/>
                                        <w:bottom w:val="none" w:sz="0" w:space="0" w:color="auto"/>
                                        <w:right w:val="none" w:sz="0" w:space="0" w:color="auto"/>
                                      </w:divBdr>
                                      <w:divsChild>
                                        <w:div w:id="601228165">
                                          <w:marLeft w:val="0"/>
                                          <w:marRight w:val="0"/>
                                          <w:marTop w:val="0"/>
                                          <w:marBottom w:val="0"/>
                                          <w:divBdr>
                                            <w:top w:val="none" w:sz="0" w:space="0" w:color="auto"/>
                                            <w:left w:val="none" w:sz="0" w:space="0" w:color="auto"/>
                                            <w:bottom w:val="none" w:sz="0" w:space="0" w:color="auto"/>
                                            <w:right w:val="none" w:sz="0" w:space="0" w:color="auto"/>
                                          </w:divBdr>
                                          <w:divsChild>
                                            <w:div w:id="518347807">
                                              <w:marLeft w:val="0"/>
                                              <w:marRight w:val="0"/>
                                              <w:marTop w:val="0"/>
                                              <w:marBottom w:val="0"/>
                                              <w:divBdr>
                                                <w:top w:val="none" w:sz="0" w:space="0" w:color="auto"/>
                                                <w:left w:val="none" w:sz="0" w:space="0" w:color="auto"/>
                                                <w:bottom w:val="none" w:sz="0" w:space="0" w:color="auto"/>
                                                <w:right w:val="none" w:sz="0" w:space="0" w:color="auto"/>
                                              </w:divBdr>
                                              <w:divsChild>
                                                <w:div w:id="1060976795">
                                                  <w:marLeft w:val="0"/>
                                                  <w:marRight w:val="210"/>
                                                  <w:marTop w:val="0"/>
                                                  <w:marBottom w:val="0"/>
                                                  <w:divBdr>
                                                    <w:top w:val="none" w:sz="0" w:space="0" w:color="auto"/>
                                                    <w:left w:val="none" w:sz="0" w:space="0" w:color="auto"/>
                                                    <w:bottom w:val="none" w:sz="0" w:space="0" w:color="auto"/>
                                                    <w:right w:val="none" w:sz="0" w:space="0" w:color="auto"/>
                                                  </w:divBdr>
                                                  <w:divsChild>
                                                    <w:div w:id="17177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2603</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Awna 70</cp:lastModifiedBy>
  <cp:revision>2</cp:revision>
  <dcterms:created xsi:type="dcterms:W3CDTF">2020-11-09T06:07:00Z</dcterms:created>
  <dcterms:modified xsi:type="dcterms:W3CDTF">2020-11-09T06:07:00Z</dcterms:modified>
</cp:coreProperties>
</file>